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D8" w:rsidRPr="00CF1BD8" w:rsidRDefault="00CF1BD8" w:rsidP="00CF1BD8">
      <w:pPr>
        <w:jc w:val="right"/>
        <w:rPr>
          <w:sz w:val="28"/>
          <w:szCs w:val="28"/>
        </w:rPr>
      </w:pPr>
      <w:bookmarkStart w:id="0" w:name="_GoBack"/>
      <w:bookmarkEnd w:id="0"/>
      <w:r w:rsidRPr="00CF1BD8">
        <w:rPr>
          <w:sz w:val="28"/>
          <w:szCs w:val="28"/>
        </w:rPr>
        <w:t>Приложение № 1</w:t>
      </w:r>
      <w:r w:rsidRPr="00CF1BD8">
        <w:rPr>
          <w:sz w:val="28"/>
          <w:szCs w:val="28"/>
        </w:rPr>
        <w:br/>
        <w:t>к приказу комитета по труду</w:t>
      </w:r>
    </w:p>
    <w:p w:rsidR="00CF1BD8" w:rsidRPr="00CF1BD8" w:rsidRDefault="00CF1BD8" w:rsidP="00CF1BD8">
      <w:pPr>
        <w:jc w:val="right"/>
        <w:rPr>
          <w:sz w:val="28"/>
          <w:szCs w:val="28"/>
        </w:rPr>
      </w:pPr>
      <w:r w:rsidRPr="00CF1BD8">
        <w:rPr>
          <w:sz w:val="28"/>
          <w:szCs w:val="28"/>
        </w:rPr>
        <w:t xml:space="preserve">и занятости населения </w:t>
      </w:r>
    </w:p>
    <w:p w:rsidR="000F24F9" w:rsidRDefault="00CF1BD8" w:rsidP="00CF1BD8">
      <w:pPr>
        <w:pStyle w:val="ConsPlusTitle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F1BD8">
        <w:rPr>
          <w:rFonts w:ascii="Times New Roman" w:hAnsi="Times New Roman" w:cs="Times New Roman"/>
          <w:b w:val="0"/>
          <w:bCs w:val="0"/>
          <w:sz w:val="28"/>
          <w:szCs w:val="28"/>
        </w:rPr>
        <w:t>Курской области</w:t>
      </w:r>
      <w:r w:rsidRPr="00CF1BD8">
        <w:rPr>
          <w:rFonts w:ascii="Times New Roman" w:hAnsi="Times New Roman" w:cs="Times New Roman"/>
          <w:b w:val="0"/>
          <w:bCs w:val="0"/>
          <w:sz w:val="28"/>
          <w:szCs w:val="28"/>
        </w:rPr>
        <w:br/>
        <w:t>от _______ № ______</w:t>
      </w:r>
    </w:p>
    <w:p w:rsidR="000F24F9" w:rsidRDefault="000F24F9" w:rsidP="0030647B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24F9" w:rsidRDefault="000F24F9" w:rsidP="0030647B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24F9" w:rsidRDefault="000F24F9" w:rsidP="0030647B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647B" w:rsidRDefault="00D6503B" w:rsidP="0030647B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30647B" w:rsidRPr="00306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43E" w:rsidRDefault="0006772F" w:rsidP="0030647B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31207E" w:rsidRPr="0030647B">
        <w:rPr>
          <w:rFonts w:ascii="Times New Roman" w:hAnsi="Times New Roman" w:cs="Times New Roman"/>
          <w:sz w:val="28"/>
          <w:szCs w:val="28"/>
        </w:rPr>
        <w:t xml:space="preserve"> организации системы внутреннего обеспечения </w:t>
      </w:r>
    </w:p>
    <w:p w:rsidR="0031207E" w:rsidRDefault="0031207E" w:rsidP="0030647B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647B">
        <w:rPr>
          <w:rFonts w:ascii="Times New Roman" w:hAnsi="Times New Roman" w:cs="Times New Roman"/>
          <w:sz w:val="28"/>
          <w:szCs w:val="28"/>
        </w:rPr>
        <w:t xml:space="preserve">соответствия требованиям антимонопольного </w:t>
      </w:r>
      <w:r w:rsidR="006B5E8C" w:rsidRPr="0030647B">
        <w:rPr>
          <w:rFonts w:ascii="Times New Roman" w:hAnsi="Times New Roman" w:cs="Times New Roman"/>
          <w:sz w:val="28"/>
          <w:szCs w:val="28"/>
        </w:rPr>
        <w:t>законодательства в</w:t>
      </w:r>
      <w:r w:rsidR="007044ED" w:rsidRPr="007044ED">
        <w:rPr>
          <w:rFonts w:ascii="Times New Roman" w:hAnsi="Times New Roman" w:cs="Times New Roman"/>
          <w:sz w:val="28"/>
          <w:szCs w:val="28"/>
        </w:rPr>
        <w:t xml:space="preserve"> комитете по труду и занятости населения Курской области</w:t>
      </w:r>
    </w:p>
    <w:p w:rsidR="0031207E" w:rsidRDefault="00AF0C5E" w:rsidP="004F15D5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31207E" w:rsidRPr="006B3CC7">
        <w:rPr>
          <w:rFonts w:ascii="Times New Roman" w:hAnsi="Times New Roman" w:cs="Times New Roman"/>
          <w:b/>
          <w:sz w:val="26"/>
          <w:szCs w:val="26"/>
        </w:rPr>
        <w:t>О</w:t>
      </w:r>
      <w:r w:rsidR="0031207E">
        <w:rPr>
          <w:rFonts w:ascii="Times New Roman" w:hAnsi="Times New Roman" w:cs="Times New Roman"/>
          <w:b/>
          <w:sz w:val="26"/>
          <w:szCs w:val="26"/>
        </w:rPr>
        <w:t>бщие</w:t>
      </w:r>
      <w:r w:rsidR="0031207E" w:rsidRPr="006B3CC7">
        <w:rPr>
          <w:rFonts w:ascii="Times New Roman" w:hAnsi="Times New Roman" w:cs="Times New Roman"/>
          <w:b/>
          <w:sz w:val="26"/>
          <w:szCs w:val="26"/>
        </w:rPr>
        <w:t xml:space="preserve"> положения</w:t>
      </w:r>
    </w:p>
    <w:p w:rsidR="0031207E" w:rsidRPr="006B3CC7" w:rsidRDefault="005C1376" w:rsidP="008B18C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1207E">
        <w:rPr>
          <w:rFonts w:ascii="Times New Roman" w:hAnsi="Times New Roman" w:cs="Times New Roman"/>
          <w:sz w:val="26"/>
          <w:szCs w:val="26"/>
        </w:rPr>
        <w:t>Настоящее</w:t>
      </w:r>
      <w:r w:rsidR="0031207E" w:rsidRPr="00D67DDF">
        <w:rPr>
          <w:rFonts w:ascii="Times New Roman" w:hAnsi="Times New Roman" w:cs="Times New Roman"/>
          <w:sz w:val="26"/>
          <w:szCs w:val="26"/>
        </w:rPr>
        <w:t xml:space="preserve"> </w:t>
      </w:r>
      <w:r w:rsidR="0031207E">
        <w:rPr>
          <w:rFonts w:ascii="Times New Roman" w:hAnsi="Times New Roman" w:cs="Times New Roman"/>
          <w:sz w:val="26"/>
          <w:szCs w:val="26"/>
        </w:rPr>
        <w:t xml:space="preserve">Положение разработано </w:t>
      </w:r>
      <w:r w:rsidR="0031207E">
        <w:rPr>
          <w:rFonts w:ascii="Times New Roman" w:hAnsi="Times New Roman"/>
          <w:sz w:val="26"/>
          <w:szCs w:val="26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</w:t>
      </w:r>
      <w:r w:rsidR="008802F5">
        <w:rPr>
          <w:rFonts w:ascii="Times New Roman" w:hAnsi="Times New Roman"/>
          <w:sz w:val="26"/>
          <w:szCs w:val="26"/>
          <w:lang w:eastAsia="ar-SA"/>
        </w:rPr>
        <w:t>,</w:t>
      </w:r>
      <w:r w:rsidR="008802F5" w:rsidRPr="008802F5">
        <w:rPr>
          <w:rFonts w:ascii="Times New Roman" w:hAnsi="Times New Roman" w:cs="Times New Roman"/>
          <w:sz w:val="26"/>
          <w:szCs w:val="26"/>
          <w:lang w:eastAsia="en-US"/>
        </w:rPr>
        <w:t xml:space="preserve"> распоряжения Правительства Российской Федерации от 18</w:t>
      </w:r>
      <w:r w:rsidR="008802F5">
        <w:rPr>
          <w:rFonts w:ascii="Times New Roman" w:hAnsi="Times New Roman" w:cs="Times New Roman"/>
          <w:sz w:val="26"/>
          <w:szCs w:val="26"/>
          <w:lang w:eastAsia="en-US"/>
        </w:rPr>
        <w:t>.10.</w:t>
      </w:r>
      <w:r w:rsidR="008802F5" w:rsidRPr="008802F5">
        <w:rPr>
          <w:rFonts w:ascii="Times New Roman" w:hAnsi="Times New Roman" w:cs="Times New Roman"/>
          <w:sz w:val="26"/>
          <w:szCs w:val="26"/>
          <w:lang w:eastAsia="en-US"/>
        </w:rPr>
        <w:t>2018 № 2258-р</w:t>
      </w:r>
      <w:r w:rsidR="008802F5" w:rsidRPr="008802F5">
        <w:rPr>
          <w:rFonts w:ascii="Times New Roman" w:hAnsi="Times New Roman" w:cs="Times New Roman"/>
          <w:sz w:val="26"/>
          <w:szCs w:val="26"/>
        </w:rPr>
        <w:t xml:space="preserve"> «</w:t>
      </w:r>
      <w:r w:rsidR="008802F5" w:rsidRPr="008802F5">
        <w:rPr>
          <w:rFonts w:ascii="Times New Roman" w:hAnsi="Times New Roman" w:cs="Times New Roman"/>
          <w:sz w:val="26"/>
          <w:szCs w:val="26"/>
          <w:lang w:eastAsia="en-US"/>
        </w:rPr>
        <w:t>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31207E">
        <w:rPr>
          <w:rFonts w:ascii="Times New Roman" w:hAnsi="Times New Roman"/>
          <w:sz w:val="26"/>
          <w:szCs w:val="26"/>
          <w:lang w:eastAsia="ar-SA"/>
        </w:rPr>
        <w:t xml:space="preserve"> и определяет порядок</w:t>
      </w:r>
      <w:r w:rsidR="0031207E">
        <w:rPr>
          <w:rFonts w:ascii="Times New Roman" w:hAnsi="Times New Roman" w:cs="Times New Roman"/>
          <w:sz w:val="26"/>
          <w:szCs w:val="26"/>
        </w:rPr>
        <w:t xml:space="preserve"> в</w:t>
      </w:r>
      <w:r w:rsidR="0031207E" w:rsidRPr="00D67DDF">
        <w:rPr>
          <w:rFonts w:ascii="Times New Roman" w:hAnsi="Times New Roman" w:cs="Times New Roman"/>
          <w:sz w:val="26"/>
          <w:szCs w:val="26"/>
        </w:rPr>
        <w:t xml:space="preserve">нутреннего обеспечения соответствия требованиям антимонопольного законодательства </w:t>
      </w:r>
      <w:r w:rsidR="00AA7A8E">
        <w:rPr>
          <w:rFonts w:ascii="Times New Roman" w:hAnsi="Times New Roman" w:cs="Times New Roman"/>
          <w:sz w:val="26"/>
          <w:szCs w:val="26"/>
        </w:rPr>
        <w:t>(</w:t>
      </w:r>
      <w:r w:rsidR="00AA7A8E" w:rsidRPr="00D67DDF">
        <w:rPr>
          <w:rFonts w:ascii="Times New Roman" w:hAnsi="Times New Roman" w:cs="Times New Roman"/>
          <w:sz w:val="26"/>
          <w:szCs w:val="26"/>
        </w:rPr>
        <w:t>далее - антимонопольный комплаенс</w:t>
      </w:r>
      <w:r w:rsidR="00AA7A8E">
        <w:rPr>
          <w:rFonts w:ascii="Times New Roman" w:hAnsi="Times New Roman" w:cs="Times New Roman"/>
          <w:sz w:val="26"/>
          <w:szCs w:val="26"/>
        </w:rPr>
        <w:t xml:space="preserve">) </w:t>
      </w:r>
      <w:r w:rsidR="0031207E">
        <w:rPr>
          <w:rFonts w:ascii="Times New Roman" w:hAnsi="Times New Roman" w:cs="Times New Roman"/>
          <w:sz w:val="26"/>
          <w:szCs w:val="26"/>
        </w:rPr>
        <w:t xml:space="preserve">в </w:t>
      </w:r>
      <w:r w:rsidR="00CF1BD8" w:rsidRPr="00CF1BD8">
        <w:rPr>
          <w:rFonts w:ascii="Times New Roman" w:hAnsi="Times New Roman" w:cs="Times New Roman"/>
          <w:sz w:val="26"/>
          <w:szCs w:val="26"/>
        </w:rPr>
        <w:t>комитете по труду и занятости населения Курской области</w:t>
      </w:r>
      <w:r w:rsidR="00C84684">
        <w:rPr>
          <w:rFonts w:ascii="Times New Roman" w:hAnsi="Times New Roman" w:cs="Times New Roman"/>
          <w:sz w:val="26"/>
          <w:szCs w:val="26"/>
        </w:rPr>
        <w:t xml:space="preserve"> </w:t>
      </w:r>
      <w:r w:rsidR="00350FA3" w:rsidRPr="00D67DDF">
        <w:rPr>
          <w:rFonts w:ascii="Times New Roman" w:hAnsi="Times New Roman" w:cs="Times New Roman"/>
          <w:sz w:val="26"/>
          <w:szCs w:val="26"/>
        </w:rPr>
        <w:t>(</w:t>
      </w:r>
      <w:r w:rsidR="0031207E" w:rsidRPr="00D67DDF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AA7A8E">
        <w:rPr>
          <w:rFonts w:ascii="Times New Roman" w:hAnsi="Times New Roman" w:cs="Times New Roman"/>
          <w:sz w:val="26"/>
          <w:szCs w:val="26"/>
        </w:rPr>
        <w:t>Комитет</w:t>
      </w:r>
      <w:r w:rsidR="0031207E" w:rsidRPr="00D67DDF">
        <w:rPr>
          <w:rFonts w:ascii="Times New Roman" w:hAnsi="Times New Roman" w:cs="Times New Roman"/>
          <w:sz w:val="26"/>
          <w:szCs w:val="26"/>
        </w:rPr>
        <w:t>)</w:t>
      </w:r>
      <w:r w:rsidR="0031207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207E" w:rsidRDefault="0066540D" w:rsidP="008B18C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31207E" w:rsidRPr="00EA61B8">
        <w:rPr>
          <w:rFonts w:ascii="Times New Roman" w:hAnsi="Times New Roman" w:cs="Times New Roman"/>
          <w:sz w:val="26"/>
          <w:szCs w:val="26"/>
        </w:rPr>
        <w:t>Термины и понятия, используемые в настоящ</w:t>
      </w:r>
      <w:r w:rsidR="0031207E">
        <w:rPr>
          <w:rFonts w:ascii="Times New Roman" w:hAnsi="Times New Roman" w:cs="Times New Roman"/>
          <w:sz w:val="26"/>
          <w:szCs w:val="26"/>
        </w:rPr>
        <w:t>ем</w:t>
      </w:r>
      <w:r w:rsidR="0031207E" w:rsidRPr="00EA61B8">
        <w:rPr>
          <w:rFonts w:ascii="Times New Roman" w:hAnsi="Times New Roman" w:cs="Times New Roman"/>
          <w:sz w:val="26"/>
          <w:szCs w:val="26"/>
        </w:rPr>
        <w:t xml:space="preserve"> П</w:t>
      </w:r>
      <w:r w:rsidR="0031207E">
        <w:rPr>
          <w:rFonts w:ascii="Times New Roman" w:hAnsi="Times New Roman" w:cs="Times New Roman"/>
          <w:sz w:val="26"/>
          <w:szCs w:val="26"/>
        </w:rPr>
        <w:t>оложении</w:t>
      </w:r>
      <w:r w:rsidR="0031207E" w:rsidRPr="00EA61B8">
        <w:rPr>
          <w:rFonts w:ascii="Times New Roman" w:hAnsi="Times New Roman" w:cs="Times New Roman"/>
          <w:sz w:val="26"/>
          <w:szCs w:val="26"/>
        </w:rPr>
        <w:t xml:space="preserve">, применяются в значениях, определенных </w:t>
      </w:r>
      <w:r w:rsidR="0031207E">
        <w:rPr>
          <w:rFonts w:ascii="Times New Roman" w:hAnsi="Times New Roman" w:cs="Times New Roman"/>
          <w:sz w:val="26"/>
          <w:szCs w:val="26"/>
        </w:rPr>
        <w:t>антимонопольным законодательством Российской Федерации и иными нормативными правовыми актами о защите конкуренции.</w:t>
      </w:r>
    </w:p>
    <w:p w:rsidR="0031207E" w:rsidRPr="00EA61B8" w:rsidRDefault="0066540D" w:rsidP="0066540D">
      <w:pPr>
        <w:pStyle w:val="ConsPlusNormal"/>
        <w:tabs>
          <w:tab w:val="left" w:pos="851"/>
          <w:tab w:val="left" w:pos="1134"/>
        </w:tabs>
        <w:ind w:left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31207E" w:rsidRPr="00EA61B8">
        <w:rPr>
          <w:rFonts w:ascii="Times New Roman" w:hAnsi="Times New Roman"/>
          <w:sz w:val="26"/>
          <w:szCs w:val="26"/>
        </w:rPr>
        <w:t>Целями антимонопольного комплаенса являются:</w:t>
      </w:r>
    </w:p>
    <w:p w:rsidR="0031207E" w:rsidRPr="00C84684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1D63C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EA61B8">
        <w:rPr>
          <w:rFonts w:ascii="Times New Roman" w:hAnsi="Times New Roman"/>
          <w:sz w:val="26"/>
          <w:szCs w:val="26"/>
        </w:rPr>
        <w:t>беспечение соответствия</w:t>
      </w:r>
      <w:r w:rsidR="00D3096E">
        <w:rPr>
          <w:rFonts w:ascii="Times New Roman" w:hAnsi="Times New Roman"/>
          <w:sz w:val="26"/>
          <w:szCs w:val="26"/>
        </w:rPr>
        <w:t xml:space="preserve"> </w:t>
      </w:r>
      <w:r w:rsidRPr="00EA61B8">
        <w:rPr>
          <w:rFonts w:ascii="Times New Roman" w:hAnsi="Times New Roman"/>
          <w:sz w:val="26"/>
          <w:szCs w:val="26"/>
        </w:rPr>
        <w:t xml:space="preserve">деятельности </w:t>
      </w:r>
      <w:r w:rsidR="00AA7A8E">
        <w:rPr>
          <w:rFonts w:ascii="Times New Roman" w:hAnsi="Times New Roman"/>
          <w:sz w:val="26"/>
          <w:szCs w:val="26"/>
        </w:rPr>
        <w:t>Комитета</w:t>
      </w:r>
      <w:r w:rsidR="00C84684" w:rsidRPr="00C84684">
        <w:rPr>
          <w:rFonts w:ascii="Times New Roman" w:hAnsi="Times New Roman" w:cs="Times New Roman"/>
          <w:sz w:val="26"/>
          <w:szCs w:val="26"/>
        </w:rPr>
        <w:t xml:space="preserve"> </w:t>
      </w:r>
      <w:r w:rsidRPr="00C84684">
        <w:rPr>
          <w:rFonts w:ascii="Times New Roman" w:hAnsi="Times New Roman"/>
          <w:sz w:val="26"/>
          <w:szCs w:val="26"/>
        </w:rPr>
        <w:t>требованиям антимонопольного законодательства;</w:t>
      </w:r>
    </w:p>
    <w:p w:rsidR="0031207E" w:rsidRPr="00EA61B8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профилактика и сокращение количества нарушений требований антимонопольного законодательства в деятельности </w:t>
      </w:r>
      <w:r w:rsidR="00AA7A8E" w:rsidRPr="00AA7A8E">
        <w:rPr>
          <w:rFonts w:ascii="Times New Roman" w:hAnsi="Times New Roman" w:cs="Times New Roman"/>
          <w:sz w:val="26"/>
          <w:szCs w:val="26"/>
        </w:rPr>
        <w:t>Комитета</w:t>
      </w:r>
      <w:r>
        <w:rPr>
          <w:rFonts w:ascii="Times New Roman" w:hAnsi="Times New Roman"/>
          <w:sz w:val="26"/>
          <w:szCs w:val="26"/>
        </w:rPr>
        <w:t>;</w:t>
      </w:r>
    </w:p>
    <w:p w:rsidR="0031207E" w:rsidRPr="00C84684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EA61B8">
        <w:rPr>
          <w:rFonts w:ascii="Times New Roman" w:hAnsi="Times New Roman"/>
          <w:sz w:val="26"/>
          <w:szCs w:val="26"/>
        </w:rPr>
        <w:t>овышение уровня пра</w:t>
      </w:r>
      <w:r>
        <w:rPr>
          <w:rFonts w:ascii="Times New Roman" w:hAnsi="Times New Roman"/>
          <w:sz w:val="26"/>
          <w:szCs w:val="26"/>
        </w:rPr>
        <w:t xml:space="preserve">вовой культуры в </w:t>
      </w:r>
      <w:r w:rsidR="00AA7A8E">
        <w:rPr>
          <w:rFonts w:ascii="Times New Roman" w:hAnsi="Times New Roman" w:cs="Times New Roman"/>
          <w:sz w:val="26"/>
          <w:szCs w:val="26"/>
        </w:rPr>
        <w:t>Комитете</w:t>
      </w:r>
      <w:r w:rsidRPr="00C84684">
        <w:rPr>
          <w:rFonts w:ascii="Times New Roman" w:hAnsi="Times New Roman"/>
          <w:sz w:val="26"/>
          <w:szCs w:val="26"/>
        </w:rPr>
        <w:t>.</w:t>
      </w:r>
    </w:p>
    <w:p w:rsidR="0031207E" w:rsidRPr="006505CB" w:rsidRDefault="0066540D" w:rsidP="008B18C0">
      <w:pPr>
        <w:pStyle w:val="ConsPlusNormal"/>
        <w:tabs>
          <w:tab w:val="left" w:pos="993"/>
        </w:tabs>
        <w:ind w:left="426" w:firstLine="141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31207E" w:rsidRPr="006505CB">
        <w:rPr>
          <w:rFonts w:ascii="Times New Roman" w:hAnsi="Times New Roman"/>
          <w:sz w:val="26"/>
          <w:szCs w:val="26"/>
        </w:rPr>
        <w:t>Задачи антимонопольного комплаенса:</w:t>
      </w:r>
    </w:p>
    <w:p w:rsidR="0031207E" w:rsidRPr="006505CB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</w:t>
      </w:r>
      <w:r w:rsidRPr="006505CB">
        <w:rPr>
          <w:rFonts w:ascii="Times New Roman" w:hAnsi="Times New Roman"/>
          <w:sz w:val="26"/>
          <w:szCs w:val="26"/>
        </w:rPr>
        <w:t>ыявление рисков нарушений ан</w:t>
      </w:r>
      <w:r>
        <w:rPr>
          <w:rFonts w:ascii="Times New Roman" w:hAnsi="Times New Roman"/>
          <w:sz w:val="26"/>
          <w:szCs w:val="26"/>
        </w:rPr>
        <w:t>тимонопольного законодательства;</w:t>
      </w:r>
    </w:p>
    <w:p w:rsidR="0031207E" w:rsidRPr="006505CB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</w:t>
      </w:r>
      <w:r w:rsidRPr="006505CB">
        <w:rPr>
          <w:rFonts w:ascii="Times New Roman" w:hAnsi="Times New Roman"/>
          <w:sz w:val="26"/>
          <w:szCs w:val="26"/>
        </w:rPr>
        <w:t>правление рисками нарушений ан</w:t>
      </w:r>
      <w:r>
        <w:rPr>
          <w:rFonts w:ascii="Times New Roman" w:hAnsi="Times New Roman"/>
          <w:sz w:val="26"/>
          <w:szCs w:val="26"/>
        </w:rPr>
        <w:t>тимонопольного законодательства;</w:t>
      </w:r>
    </w:p>
    <w:p w:rsidR="0031207E" w:rsidRPr="006505CB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6505CB">
        <w:rPr>
          <w:rFonts w:ascii="Times New Roman" w:hAnsi="Times New Roman"/>
          <w:sz w:val="26"/>
          <w:szCs w:val="26"/>
        </w:rPr>
        <w:t xml:space="preserve">онтроль соответствия деятельности </w:t>
      </w:r>
      <w:r w:rsidR="00AA7A8E">
        <w:rPr>
          <w:rFonts w:ascii="Times New Roman" w:hAnsi="Times New Roman"/>
          <w:sz w:val="26"/>
          <w:szCs w:val="26"/>
        </w:rPr>
        <w:t>Комитета</w:t>
      </w:r>
      <w:r w:rsidR="00C84684">
        <w:rPr>
          <w:rFonts w:ascii="Times New Roman" w:hAnsi="Times New Roman" w:cs="Times New Roman"/>
          <w:sz w:val="26"/>
          <w:szCs w:val="26"/>
        </w:rPr>
        <w:t xml:space="preserve"> </w:t>
      </w:r>
      <w:r w:rsidRPr="006505CB">
        <w:rPr>
          <w:rFonts w:ascii="Times New Roman" w:hAnsi="Times New Roman"/>
          <w:sz w:val="26"/>
          <w:szCs w:val="26"/>
        </w:rPr>
        <w:t>требованиям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6505CB">
        <w:rPr>
          <w:rFonts w:ascii="Times New Roman" w:hAnsi="Times New Roman"/>
          <w:sz w:val="26"/>
          <w:szCs w:val="26"/>
        </w:rPr>
        <w:t>ан</w:t>
      </w:r>
      <w:r>
        <w:rPr>
          <w:rFonts w:ascii="Times New Roman" w:hAnsi="Times New Roman"/>
          <w:sz w:val="26"/>
          <w:szCs w:val="26"/>
        </w:rPr>
        <w:t>тимонопольного законодательства;</w:t>
      </w:r>
    </w:p>
    <w:p w:rsidR="0031207E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6505CB">
        <w:rPr>
          <w:rFonts w:ascii="Times New Roman" w:hAnsi="Times New Roman"/>
          <w:sz w:val="26"/>
          <w:szCs w:val="26"/>
        </w:rPr>
        <w:t>ценка эффективности организации</w:t>
      </w:r>
      <w:r w:rsidR="006B5E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="00AA7A8E" w:rsidRPr="00AA7A8E">
        <w:rPr>
          <w:rFonts w:ascii="Times New Roman" w:hAnsi="Times New Roman"/>
          <w:sz w:val="26"/>
          <w:szCs w:val="26"/>
        </w:rPr>
        <w:t>Комитет</w:t>
      </w:r>
      <w:r w:rsidR="00AA7A8E">
        <w:rPr>
          <w:rFonts w:ascii="Times New Roman" w:hAnsi="Times New Roman"/>
          <w:sz w:val="26"/>
          <w:szCs w:val="26"/>
        </w:rPr>
        <w:t>е</w:t>
      </w:r>
      <w:r w:rsidR="00CF1BD8" w:rsidRPr="00CF1BD8">
        <w:rPr>
          <w:rFonts w:ascii="Times New Roman" w:hAnsi="Times New Roman"/>
          <w:sz w:val="26"/>
          <w:szCs w:val="26"/>
        </w:rPr>
        <w:t xml:space="preserve"> </w:t>
      </w:r>
      <w:r w:rsidRPr="006505CB">
        <w:rPr>
          <w:rFonts w:ascii="Times New Roman" w:hAnsi="Times New Roman" w:cs="Times New Roman"/>
          <w:sz w:val="26"/>
          <w:szCs w:val="26"/>
        </w:rPr>
        <w:t>антимонопольного комплаенса.</w:t>
      </w:r>
    </w:p>
    <w:p w:rsidR="0031207E" w:rsidRDefault="0066540D" w:rsidP="008B18C0">
      <w:pPr>
        <w:pStyle w:val="ConsPlusNormal"/>
        <w:tabs>
          <w:tab w:val="left" w:pos="1134"/>
        </w:tabs>
        <w:ind w:left="426" w:firstLine="14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31207E">
        <w:rPr>
          <w:rFonts w:ascii="Times New Roman" w:hAnsi="Times New Roman" w:cs="Times New Roman"/>
          <w:sz w:val="26"/>
          <w:szCs w:val="26"/>
        </w:rPr>
        <w:t>Принципы антимонопольного комплаенса:</w:t>
      </w:r>
    </w:p>
    <w:p w:rsidR="0031207E" w:rsidRPr="006505CB" w:rsidRDefault="0031207E" w:rsidP="0052302F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505CB">
        <w:rPr>
          <w:rFonts w:ascii="Times New Roman" w:hAnsi="Times New Roman" w:cs="Times New Roman"/>
          <w:sz w:val="26"/>
          <w:szCs w:val="26"/>
        </w:rPr>
        <w:t>-</w:t>
      </w:r>
      <w:r w:rsidR="00F4708F">
        <w:rPr>
          <w:rFonts w:ascii="Times New Roman" w:hAnsi="Times New Roman" w:cs="Times New Roman"/>
          <w:sz w:val="26"/>
          <w:szCs w:val="26"/>
        </w:rPr>
        <w:t xml:space="preserve"> </w:t>
      </w:r>
      <w:r w:rsidRPr="006505CB">
        <w:rPr>
          <w:rFonts w:ascii="Times New Roman" w:hAnsi="Times New Roman" w:cs="Times New Roman"/>
          <w:sz w:val="26"/>
          <w:szCs w:val="26"/>
        </w:rPr>
        <w:t>законност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6505CB">
        <w:rPr>
          <w:rFonts w:ascii="Times New Roman" w:hAnsi="Times New Roman" w:cs="Times New Roman"/>
          <w:sz w:val="26"/>
          <w:szCs w:val="26"/>
        </w:rPr>
        <w:t>;</w:t>
      </w:r>
    </w:p>
    <w:p w:rsidR="0031207E" w:rsidRPr="006505CB" w:rsidRDefault="0031207E" w:rsidP="0052302F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505CB">
        <w:rPr>
          <w:rFonts w:ascii="Times New Roman" w:hAnsi="Times New Roman" w:cs="Times New Roman"/>
          <w:sz w:val="26"/>
          <w:szCs w:val="26"/>
        </w:rPr>
        <w:t>-</w:t>
      </w:r>
      <w:r w:rsidR="00F4708F">
        <w:rPr>
          <w:rFonts w:ascii="Times New Roman" w:hAnsi="Times New Roman" w:cs="Times New Roman"/>
          <w:sz w:val="26"/>
          <w:szCs w:val="26"/>
        </w:rPr>
        <w:t xml:space="preserve"> </w:t>
      </w:r>
      <w:r w:rsidRPr="006505CB">
        <w:rPr>
          <w:rFonts w:ascii="Times New Roman" w:hAnsi="Times New Roman" w:cs="Times New Roman"/>
          <w:sz w:val="26"/>
          <w:szCs w:val="26"/>
        </w:rPr>
        <w:t>регулярност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6505CB">
        <w:rPr>
          <w:rFonts w:ascii="Times New Roman" w:hAnsi="Times New Roman" w:cs="Times New Roman"/>
          <w:sz w:val="26"/>
          <w:szCs w:val="26"/>
        </w:rPr>
        <w:t xml:space="preserve"> оценки рисков нарушения антимонопольного законодательства;</w:t>
      </w:r>
    </w:p>
    <w:p w:rsidR="0031207E" w:rsidRPr="00C84684" w:rsidRDefault="0031207E" w:rsidP="0052302F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505CB">
        <w:rPr>
          <w:rFonts w:ascii="Times New Roman" w:hAnsi="Times New Roman" w:cs="Times New Roman"/>
          <w:sz w:val="26"/>
          <w:szCs w:val="26"/>
        </w:rPr>
        <w:t>-</w:t>
      </w:r>
      <w:r w:rsidR="00F4708F">
        <w:rPr>
          <w:rFonts w:ascii="Times New Roman" w:hAnsi="Times New Roman" w:cs="Times New Roman"/>
          <w:sz w:val="26"/>
          <w:szCs w:val="26"/>
        </w:rPr>
        <w:t xml:space="preserve"> </w:t>
      </w:r>
      <w:r w:rsidRPr="006505CB">
        <w:rPr>
          <w:rFonts w:ascii="Times New Roman" w:hAnsi="Times New Roman" w:cs="Times New Roman"/>
          <w:sz w:val="26"/>
          <w:szCs w:val="26"/>
        </w:rPr>
        <w:t>информационн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6505CB">
        <w:rPr>
          <w:rFonts w:ascii="Times New Roman" w:hAnsi="Times New Roman" w:cs="Times New Roman"/>
          <w:sz w:val="26"/>
          <w:szCs w:val="26"/>
        </w:rPr>
        <w:t xml:space="preserve"> открытост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6505CB">
        <w:rPr>
          <w:rFonts w:ascii="Times New Roman" w:hAnsi="Times New Roman" w:cs="Times New Roman"/>
          <w:sz w:val="26"/>
          <w:szCs w:val="26"/>
        </w:rPr>
        <w:t xml:space="preserve"> действующего в </w:t>
      </w:r>
      <w:r w:rsidR="00AA7A8E">
        <w:rPr>
          <w:rFonts w:ascii="Times New Roman" w:hAnsi="Times New Roman"/>
          <w:sz w:val="26"/>
          <w:szCs w:val="26"/>
        </w:rPr>
        <w:t>Комитете</w:t>
      </w:r>
      <w:r w:rsidRPr="00C84684">
        <w:rPr>
          <w:rFonts w:ascii="Times New Roman" w:hAnsi="Times New Roman" w:cs="Times New Roman"/>
          <w:sz w:val="26"/>
          <w:szCs w:val="26"/>
        </w:rPr>
        <w:t xml:space="preserve"> антимонопольного комплаенса;</w:t>
      </w:r>
    </w:p>
    <w:p w:rsidR="0031207E" w:rsidRDefault="0031207E" w:rsidP="0052302F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505CB">
        <w:rPr>
          <w:rFonts w:ascii="Times New Roman" w:hAnsi="Times New Roman" w:cs="Times New Roman"/>
          <w:sz w:val="26"/>
          <w:szCs w:val="26"/>
        </w:rPr>
        <w:t>-</w:t>
      </w:r>
      <w:r w:rsidR="00F4708F">
        <w:rPr>
          <w:rFonts w:ascii="Times New Roman" w:hAnsi="Times New Roman" w:cs="Times New Roman"/>
          <w:sz w:val="26"/>
          <w:szCs w:val="26"/>
        </w:rPr>
        <w:t xml:space="preserve"> </w:t>
      </w:r>
      <w:r w:rsidRPr="006505CB">
        <w:rPr>
          <w:rFonts w:ascii="Times New Roman" w:hAnsi="Times New Roman" w:cs="Times New Roman"/>
          <w:sz w:val="26"/>
          <w:szCs w:val="26"/>
        </w:rPr>
        <w:t>непрерывност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6505CB">
        <w:rPr>
          <w:rFonts w:ascii="Times New Roman" w:hAnsi="Times New Roman" w:cs="Times New Roman"/>
          <w:sz w:val="26"/>
          <w:szCs w:val="26"/>
        </w:rPr>
        <w:t xml:space="preserve"> анализа и функционирования антимонопольного комплаенса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302E3" w:rsidRDefault="0031207E" w:rsidP="00EA5ED9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совершенствование антимонопольного комплаенса.</w:t>
      </w:r>
    </w:p>
    <w:p w:rsidR="006B77FD" w:rsidRDefault="006B77FD" w:rsidP="00EA5ED9">
      <w:pPr>
        <w:pStyle w:val="ConsPlusNormal"/>
        <w:tabs>
          <w:tab w:val="left" w:pos="993"/>
        </w:tabs>
        <w:ind w:firstLine="567"/>
        <w:jc w:val="both"/>
        <w:outlineLvl w:val="1"/>
        <w:rPr>
          <w:b/>
          <w:bCs/>
          <w:sz w:val="26"/>
          <w:szCs w:val="26"/>
        </w:rPr>
      </w:pPr>
    </w:p>
    <w:p w:rsidR="00B11607" w:rsidRDefault="00A645F4" w:rsidP="00A645F4">
      <w:pPr>
        <w:jc w:val="center"/>
        <w:rPr>
          <w:b/>
          <w:bCs/>
          <w:sz w:val="26"/>
          <w:szCs w:val="26"/>
        </w:rPr>
      </w:pPr>
      <w:r w:rsidRPr="00AA37CC">
        <w:rPr>
          <w:b/>
          <w:bCs/>
          <w:sz w:val="26"/>
          <w:szCs w:val="26"/>
        </w:rPr>
        <w:lastRenderedPageBreak/>
        <w:t>2.</w:t>
      </w:r>
      <w:r w:rsidR="00AF0C5E">
        <w:rPr>
          <w:b/>
          <w:bCs/>
          <w:sz w:val="26"/>
          <w:szCs w:val="26"/>
        </w:rPr>
        <w:t xml:space="preserve"> </w:t>
      </w:r>
      <w:r w:rsidR="00B11607" w:rsidRPr="00AA37CC">
        <w:rPr>
          <w:b/>
          <w:bCs/>
          <w:sz w:val="26"/>
          <w:szCs w:val="26"/>
        </w:rPr>
        <w:t>Организация антимонопольного комплаенса</w:t>
      </w:r>
    </w:p>
    <w:p w:rsidR="00B11607" w:rsidRPr="00AA37CC" w:rsidRDefault="00B11607" w:rsidP="00B11607">
      <w:pPr>
        <w:ind w:firstLine="709"/>
        <w:jc w:val="both"/>
        <w:rPr>
          <w:sz w:val="26"/>
          <w:szCs w:val="26"/>
          <w:highlight w:val="yellow"/>
        </w:rPr>
      </w:pPr>
      <w:r w:rsidRPr="00AA37CC">
        <w:rPr>
          <w:sz w:val="26"/>
          <w:szCs w:val="26"/>
        </w:rPr>
        <w:t xml:space="preserve">2.1. Общий контроль организации антимонопольного комплаенса и обеспечения его функционирования осуществляется </w:t>
      </w:r>
      <w:r w:rsidR="00812F6F" w:rsidRPr="00AA37CC">
        <w:rPr>
          <w:sz w:val="26"/>
          <w:szCs w:val="26"/>
        </w:rPr>
        <w:t>руководител</w:t>
      </w:r>
      <w:r w:rsidR="005F0DE0" w:rsidRPr="00AA37CC">
        <w:rPr>
          <w:sz w:val="26"/>
          <w:szCs w:val="26"/>
        </w:rPr>
        <w:t>ем</w:t>
      </w:r>
      <w:r w:rsidR="00812F6F" w:rsidRPr="00AA37CC">
        <w:rPr>
          <w:sz w:val="26"/>
          <w:szCs w:val="26"/>
        </w:rPr>
        <w:t xml:space="preserve"> </w:t>
      </w:r>
      <w:r w:rsidR="00AA7A8E">
        <w:rPr>
          <w:sz w:val="26"/>
          <w:szCs w:val="26"/>
        </w:rPr>
        <w:t>Комитета</w:t>
      </w:r>
      <w:r w:rsidRPr="00AA37CC">
        <w:rPr>
          <w:sz w:val="26"/>
          <w:szCs w:val="26"/>
        </w:rPr>
        <w:t xml:space="preserve"> (далее-</w:t>
      </w:r>
      <w:r w:rsidR="00812F6F" w:rsidRPr="00AA37CC">
        <w:rPr>
          <w:sz w:val="26"/>
          <w:szCs w:val="26"/>
        </w:rPr>
        <w:t>руководитель</w:t>
      </w:r>
      <w:r w:rsidRPr="00AA37CC">
        <w:rPr>
          <w:sz w:val="26"/>
          <w:szCs w:val="26"/>
        </w:rPr>
        <w:t>), который:</w:t>
      </w:r>
    </w:p>
    <w:p w:rsidR="00B11607" w:rsidRPr="00AA37CC" w:rsidRDefault="00B11607" w:rsidP="00B11607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>а) вводит в действие акт об антимонопольном комплаенсе, вносит в него изменения, а также принимает внутренние документы, регламентирующие реализацию антимонопольного комплаенса;</w:t>
      </w:r>
    </w:p>
    <w:p w:rsidR="00B11607" w:rsidRPr="00AA37CC" w:rsidRDefault="00B11607" w:rsidP="00B11607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 xml:space="preserve">б) применяет предусмотренные законодательством Российской Федерации меры ответственности, за нарушение </w:t>
      </w:r>
      <w:r w:rsidR="005F0DE0" w:rsidRPr="00AA37CC">
        <w:rPr>
          <w:sz w:val="26"/>
          <w:szCs w:val="26"/>
        </w:rPr>
        <w:t>государственными гражданскими служащими (работниками)</w:t>
      </w:r>
      <w:r w:rsidR="005F0DE0" w:rsidRPr="00AA37CC">
        <w:rPr>
          <w:b/>
          <w:sz w:val="26"/>
          <w:szCs w:val="26"/>
        </w:rPr>
        <w:t xml:space="preserve"> </w:t>
      </w:r>
      <w:r w:rsidR="00AA7A8E">
        <w:rPr>
          <w:sz w:val="26"/>
          <w:szCs w:val="26"/>
        </w:rPr>
        <w:t>Комитета</w:t>
      </w:r>
      <w:r w:rsidR="00AA7A8E" w:rsidRPr="00C84684">
        <w:rPr>
          <w:sz w:val="26"/>
          <w:szCs w:val="26"/>
        </w:rPr>
        <w:t xml:space="preserve"> </w:t>
      </w:r>
      <w:r w:rsidRPr="00AA37CC">
        <w:rPr>
          <w:sz w:val="26"/>
          <w:szCs w:val="26"/>
        </w:rPr>
        <w:t>правил антимонопольного комплаенса;</w:t>
      </w:r>
    </w:p>
    <w:p w:rsidR="00B11607" w:rsidRPr="00AA37CC" w:rsidRDefault="00B11607" w:rsidP="00B11607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B11607" w:rsidRPr="00AA37CC" w:rsidRDefault="00B11607" w:rsidP="00B11607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>г) осуществляет контроль за устранением выявленных недостатков антимонопольного комплаенса;</w:t>
      </w:r>
    </w:p>
    <w:p w:rsidR="00B11607" w:rsidRPr="00AA37CC" w:rsidRDefault="00B11607" w:rsidP="00B11607">
      <w:pPr>
        <w:ind w:firstLine="709"/>
        <w:jc w:val="both"/>
        <w:rPr>
          <w:sz w:val="26"/>
          <w:szCs w:val="26"/>
          <w:highlight w:val="yellow"/>
        </w:rPr>
      </w:pPr>
      <w:r w:rsidRPr="00AA37CC">
        <w:rPr>
          <w:sz w:val="26"/>
          <w:szCs w:val="26"/>
        </w:rPr>
        <w:t xml:space="preserve">д) утверждает карту комплаенс-рисков </w:t>
      </w:r>
      <w:r w:rsidR="00CF1BD8" w:rsidRPr="00CF1BD8">
        <w:rPr>
          <w:sz w:val="26"/>
          <w:szCs w:val="26"/>
        </w:rPr>
        <w:t>комитет</w:t>
      </w:r>
      <w:r w:rsidR="00CF1BD8">
        <w:rPr>
          <w:sz w:val="26"/>
          <w:szCs w:val="26"/>
        </w:rPr>
        <w:t>а</w:t>
      </w:r>
      <w:r w:rsidR="00CF1BD8" w:rsidRPr="00CF1BD8">
        <w:rPr>
          <w:sz w:val="26"/>
          <w:szCs w:val="26"/>
        </w:rPr>
        <w:t xml:space="preserve"> по труду и занятости населения Курской области</w:t>
      </w:r>
      <w:r w:rsidRPr="00AA37CC">
        <w:rPr>
          <w:sz w:val="26"/>
          <w:szCs w:val="26"/>
        </w:rPr>
        <w:t>;</w:t>
      </w:r>
    </w:p>
    <w:p w:rsidR="00B11607" w:rsidRPr="00AA37CC" w:rsidRDefault="00B11607" w:rsidP="00B11607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>е) утверждает ключевые показатели эффективности антимонопольного комплаенса;</w:t>
      </w:r>
    </w:p>
    <w:p w:rsidR="00B11607" w:rsidRPr="00AA37CC" w:rsidRDefault="00B11607" w:rsidP="00B11607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 xml:space="preserve">ж) утверждает план мероприятий («дорожную карту») по снижению комплаенс-рисков </w:t>
      </w:r>
      <w:r w:rsidR="00AA7A8E">
        <w:rPr>
          <w:sz w:val="26"/>
          <w:szCs w:val="26"/>
        </w:rPr>
        <w:t>Комитета</w:t>
      </w:r>
      <w:r w:rsidRPr="00AA37CC">
        <w:rPr>
          <w:sz w:val="26"/>
          <w:szCs w:val="26"/>
        </w:rPr>
        <w:t>;</w:t>
      </w:r>
    </w:p>
    <w:p w:rsidR="00B11607" w:rsidRDefault="00B11607" w:rsidP="00B11607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 xml:space="preserve">з) подписывает доклад </w:t>
      </w:r>
      <w:r w:rsidR="00AA7A8E">
        <w:rPr>
          <w:sz w:val="26"/>
          <w:szCs w:val="26"/>
        </w:rPr>
        <w:t>Комитета</w:t>
      </w:r>
      <w:r w:rsidR="00AA7A8E" w:rsidRPr="00C84684">
        <w:rPr>
          <w:sz w:val="26"/>
          <w:szCs w:val="26"/>
        </w:rPr>
        <w:t xml:space="preserve"> </w:t>
      </w:r>
      <w:r w:rsidRPr="00AA37CC">
        <w:rPr>
          <w:sz w:val="26"/>
          <w:szCs w:val="26"/>
        </w:rPr>
        <w:t>об антимонопольном комплаенсе</w:t>
      </w:r>
      <w:r w:rsidR="00F502DE">
        <w:rPr>
          <w:sz w:val="26"/>
          <w:szCs w:val="26"/>
        </w:rPr>
        <w:t>.</w:t>
      </w:r>
    </w:p>
    <w:p w:rsidR="006D3AB4" w:rsidRPr="00AA37CC" w:rsidRDefault="006D3AB4" w:rsidP="00B11607">
      <w:pPr>
        <w:ind w:firstLine="709"/>
        <w:jc w:val="both"/>
        <w:rPr>
          <w:sz w:val="26"/>
          <w:szCs w:val="26"/>
          <w:highlight w:val="yellow"/>
        </w:rPr>
      </w:pPr>
    </w:p>
    <w:p w:rsidR="0031207E" w:rsidRDefault="00B11607" w:rsidP="006D3AB4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31207E" w:rsidRPr="00DB25AD">
        <w:rPr>
          <w:b/>
          <w:sz w:val="26"/>
          <w:szCs w:val="26"/>
        </w:rPr>
        <w:t>Уполномоченн</w:t>
      </w:r>
      <w:r w:rsidR="00DB25AD">
        <w:rPr>
          <w:b/>
          <w:sz w:val="26"/>
          <w:szCs w:val="26"/>
        </w:rPr>
        <w:t xml:space="preserve">ое подразделение </w:t>
      </w:r>
      <w:r w:rsidR="00D30989" w:rsidRPr="00DB25AD">
        <w:rPr>
          <w:b/>
          <w:sz w:val="26"/>
          <w:szCs w:val="26"/>
        </w:rPr>
        <w:t xml:space="preserve"> </w:t>
      </w:r>
      <w:r w:rsidR="00DB25AD">
        <w:rPr>
          <w:b/>
          <w:sz w:val="26"/>
          <w:szCs w:val="26"/>
        </w:rPr>
        <w:t>и коллегиальный орган</w:t>
      </w:r>
    </w:p>
    <w:p w:rsidR="00DB25AD" w:rsidRDefault="00DB25AD" w:rsidP="00516D6A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Функции уполномоченного подразделения Комитета, связанные с организацией и функционированием антимонопольного комплаенса, возлагаются на структурное подразделение Комитета, осуществляющее внедрение и контроль за исполнением в Комитете </w:t>
      </w:r>
      <w:r w:rsidR="00516D6A">
        <w:rPr>
          <w:rFonts w:ascii="Times New Roman" w:hAnsi="Times New Roman" w:cs="Times New Roman"/>
          <w:sz w:val="26"/>
          <w:szCs w:val="26"/>
        </w:rPr>
        <w:t>антимонопольного комплаенса.</w:t>
      </w:r>
    </w:p>
    <w:p w:rsidR="0031207E" w:rsidRPr="005B21A7" w:rsidRDefault="008B18C0" w:rsidP="00516D6A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16D6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1207E" w:rsidRPr="005B21A7">
        <w:rPr>
          <w:rFonts w:ascii="Times New Roman" w:hAnsi="Times New Roman" w:cs="Times New Roman"/>
          <w:sz w:val="26"/>
          <w:szCs w:val="26"/>
        </w:rPr>
        <w:t xml:space="preserve">Основными функциональными обязанностями </w:t>
      </w:r>
      <w:r w:rsidR="0031207E" w:rsidRPr="00D30989">
        <w:rPr>
          <w:rFonts w:ascii="Times New Roman" w:hAnsi="Times New Roman" w:cs="Times New Roman"/>
          <w:sz w:val="26"/>
          <w:szCs w:val="26"/>
        </w:rPr>
        <w:t>уполномоченного</w:t>
      </w:r>
      <w:r w:rsidR="00516D6A">
        <w:rPr>
          <w:rFonts w:ascii="Times New Roman" w:hAnsi="Times New Roman" w:cs="Times New Roman"/>
          <w:sz w:val="26"/>
          <w:szCs w:val="26"/>
        </w:rPr>
        <w:t xml:space="preserve"> подразделения Комитета</w:t>
      </w:r>
      <w:r w:rsidR="0031207E" w:rsidRPr="00D30989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5B21A7">
        <w:rPr>
          <w:rFonts w:ascii="Times New Roman" w:hAnsi="Times New Roman" w:cs="Times New Roman"/>
          <w:sz w:val="26"/>
          <w:szCs w:val="26"/>
        </w:rPr>
        <w:t xml:space="preserve">являются: </w:t>
      </w:r>
    </w:p>
    <w:p w:rsidR="0031207E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29138E">
        <w:rPr>
          <w:rFonts w:ascii="Times New Roman" w:hAnsi="Times New Roman" w:cs="Times New Roman"/>
          <w:sz w:val="26"/>
          <w:szCs w:val="26"/>
        </w:rPr>
        <w:t xml:space="preserve">азработка, согласование и внедрение </w:t>
      </w:r>
      <w:r>
        <w:rPr>
          <w:rFonts w:ascii="Times New Roman" w:hAnsi="Times New Roman" w:cs="Times New Roman"/>
          <w:sz w:val="26"/>
          <w:szCs w:val="26"/>
        </w:rPr>
        <w:t xml:space="preserve">правовых актов </w:t>
      </w:r>
      <w:r w:rsidR="00516D6A">
        <w:rPr>
          <w:rFonts w:ascii="Times New Roman" w:hAnsi="Times New Roman" w:cs="Times New Roman"/>
          <w:sz w:val="26"/>
          <w:szCs w:val="26"/>
        </w:rPr>
        <w:t>Комитета</w:t>
      </w:r>
      <w:r w:rsidRPr="00A804EC">
        <w:rPr>
          <w:rFonts w:ascii="Times New Roman" w:hAnsi="Times New Roman" w:cs="Times New Roman"/>
          <w:sz w:val="26"/>
          <w:szCs w:val="26"/>
        </w:rPr>
        <w:t>, обеспечивающих развитие</w:t>
      </w:r>
      <w:r w:rsidRPr="0029138E">
        <w:rPr>
          <w:rFonts w:ascii="Times New Roman" w:hAnsi="Times New Roman" w:cs="Times New Roman"/>
          <w:sz w:val="26"/>
          <w:szCs w:val="26"/>
        </w:rPr>
        <w:t xml:space="preserve"> и ф</w:t>
      </w:r>
      <w:r>
        <w:rPr>
          <w:rFonts w:ascii="Times New Roman" w:hAnsi="Times New Roman" w:cs="Times New Roman"/>
          <w:sz w:val="26"/>
          <w:szCs w:val="26"/>
        </w:rPr>
        <w:t xml:space="preserve">ункционирование антимонопольного </w:t>
      </w:r>
      <w:r w:rsidRPr="0029138E">
        <w:rPr>
          <w:rFonts w:ascii="Times New Roman" w:hAnsi="Times New Roman" w:cs="Times New Roman"/>
          <w:sz w:val="26"/>
          <w:szCs w:val="26"/>
        </w:rPr>
        <w:t>комплаенс</w:t>
      </w:r>
      <w:r>
        <w:rPr>
          <w:rFonts w:ascii="Times New Roman" w:hAnsi="Times New Roman" w:cs="Times New Roman"/>
          <w:sz w:val="26"/>
          <w:szCs w:val="26"/>
        </w:rPr>
        <w:t xml:space="preserve">а в </w:t>
      </w:r>
      <w:r w:rsidR="00C77535">
        <w:rPr>
          <w:rFonts w:ascii="Times New Roman" w:hAnsi="Times New Roman" w:cs="Times New Roman"/>
          <w:sz w:val="26"/>
          <w:szCs w:val="26"/>
        </w:rPr>
        <w:t>Комитете</w:t>
      </w:r>
      <w:r w:rsidRPr="0029138E">
        <w:rPr>
          <w:rFonts w:ascii="Times New Roman" w:hAnsi="Times New Roman" w:cs="Times New Roman"/>
          <w:sz w:val="26"/>
          <w:szCs w:val="26"/>
        </w:rPr>
        <w:t>;</w:t>
      </w:r>
    </w:p>
    <w:p w:rsidR="0031207E" w:rsidRPr="00A804EC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Pr="0029138E">
        <w:rPr>
          <w:rFonts w:ascii="Times New Roman" w:hAnsi="Times New Roman" w:cs="Times New Roman"/>
          <w:sz w:val="26"/>
          <w:szCs w:val="26"/>
        </w:rPr>
        <w:t>оординация и методологическое обеспеч</w:t>
      </w:r>
      <w:r>
        <w:rPr>
          <w:rFonts w:ascii="Times New Roman" w:hAnsi="Times New Roman" w:cs="Times New Roman"/>
          <w:sz w:val="26"/>
          <w:szCs w:val="26"/>
        </w:rPr>
        <w:t>ение мероприятий антимонопольного</w:t>
      </w:r>
      <w:r w:rsidRPr="0029138E">
        <w:rPr>
          <w:rFonts w:ascii="Times New Roman" w:hAnsi="Times New Roman" w:cs="Times New Roman"/>
          <w:sz w:val="26"/>
          <w:szCs w:val="26"/>
        </w:rPr>
        <w:t xml:space="preserve"> комплаенс</w:t>
      </w:r>
      <w:r>
        <w:rPr>
          <w:rFonts w:ascii="Times New Roman" w:hAnsi="Times New Roman" w:cs="Times New Roman"/>
          <w:sz w:val="26"/>
          <w:szCs w:val="26"/>
        </w:rPr>
        <w:t xml:space="preserve">а в </w:t>
      </w:r>
      <w:r w:rsidR="00C77535">
        <w:rPr>
          <w:rFonts w:ascii="Times New Roman" w:hAnsi="Times New Roman" w:cs="Times New Roman"/>
          <w:sz w:val="26"/>
          <w:szCs w:val="26"/>
        </w:rPr>
        <w:t>Комитете</w:t>
      </w:r>
      <w:r w:rsidRPr="00A804EC">
        <w:rPr>
          <w:rFonts w:ascii="Times New Roman" w:hAnsi="Times New Roman" w:cs="Times New Roman"/>
          <w:sz w:val="26"/>
          <w:szCs w:val="26"/>
        </w:rPr>
        <w:t>;</w:t>
      </w:r>
    </w:p>
    <w:p w:rsidR="0031207E" w:rsidRPr="00A804EC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Pr="0029138E">
        <w:rPr>
          <w:rFonts w:ascii="Times New Roman" w:hAnsi="Times New Roman" w:cs="Times New Roman"/>
          <w:sz w:val="26"/>
          <w:szCs w:val="26"/>
        </w:rPr>
        <w:t>онтроль за ф</w:t>
      </w:r>
      <w:r>
        <w:rPr>
          <w:rFonts w:ascii="Times New Roman" w:hAnsi="Times New Roman" w:cs="Times New Roman"/>
          <w:sz w:val="26"/>
          <w:szCs w:val="26"/>
        </w:rPr>
        <w:t>ункционированием антимонопольного</w:t>
      </w:r>
      <w:r w:rsidRPr="0029138E">
        <w:rPr>
          <w:rFonts w:ascii="Times New Roman" w:hAnsi="Times New Roman" w:cs="Times New Roman"/>
          <w:sz w:val="26"/>
          <w:szCs w:val="26"/>
        </w:rPr>
        <w:t xml:space="preserve"> комплаенс</w:t>
      </w:r>
      <w:r>
        <w:rPr>
          <w:rFonts w:ascii="Times New Roman" w:hAnsi="Times New Roman" w:cs="Times New Roman"/>
          <w:sz w:val="26"/>
          <w:szCs w:val="26"/>
        </w:rPr>
        <w:t xml:space="preserve">а в </w:t>
      </w:r>
      <w:r w:rsidR="00C77535">
        <w:rPr>
          <w:rFonts w:ascii="Times New Roman" w:hAnsi="Times New Roman" w:cs="Times New Roman"/>
          <w:sz w:val="26"/>
          <w:szCs w:val="26"/>
        </w:rPr>
        <w:t>Комитете</w:t>
      </w:r>
      <w:r w:rsidRPr="00A804EC">
        <w:rPr>
          <w:rFonts w:ascii="Times New Roman" w:hAnsi="Times New Roman" w:cs="Times New Roman"/>
          <w:sz w:val="26"/>
          <w:szCs w:val="26"/>
        </w:rPr>
        <w:t>;</w:t>
      </w:r>
    </w:p>
    <w:p w:rsidR="0031207E" w:rsidRPr="00A804EC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Pr="0029138E">
        <w:rPr>
          <w:rFonts w:ascii="Times New Roman" w:hAnsi="Times New Roman" w:cs="Times New Roman"/>
          <w:sz w:val="26"/>
          <w:szCs w:val="26"/>
        </w:rPr>
        <w:t>ыявление рисков нарушения антимонопольного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 в деятельности </w:t>
      </w:r>
      <w:r w:rsidR="00C77535">
        <w:rPr>
          <w:rFonts w:ascii="Times New Roman" w:hAnsi="Times New Roman" w:cs="Times New Roman"/>
          <w:sz w:val="26"/>
          <w:szCs w:val="26"/>
        </w:rPr>
        <w:t>Комитета</w:t>
      </w:r>
      <w:r w:rsidRPr="00A804EC">
        <w:rPr>
          <w:rFonts w:ascii="Times New Roman" w:hAnsi="Times New Roman" w:cs="Times New Roman"/>
          <w:sz w:val="26"/>
          <w:szCs w:val="26"/>
        </w:rPr>
        <w:t>;</w:t>
      </w:r>
    </w:p>
    <w:p w:rsidR="0031207E" w:rsidRPr="00A804EC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804EC">
        <w:rPr>
          <w:rFonts w:ascii="Times New Roman" w:hAnsi="Times New Roman" w:cs="Times New Roman"/>
          <w:sz w:val="26"/>
          <w:szCs w:val="26"/>
        </w:rPr>
        <w:t xml:space="preserve">- инициирование мероприятий по минимизации рисков нарушения антимонопольного законодательства в </w:t>
      </w:r>
      <w:r w:rsidR="00C77535">
        <w:rPr>
          <w:rFonts w:ascii="Times New Roman" w:hAnsi="Times New Roman" w:cs="Times New Roman"/>
          <w:sz w:val="26"/>
          <w:szCs w:val="26"/>
        </w:rPr>
        <w:t>Комитете</w:t>
      </w:r>
      <w:r w:rsidRPr="00A804EC">
        <w:rPr>
          <w:rFonts w:ascii="Times New Roman" w:hAnsi="Times New Roman" w:cs="Times New Roman"/>
          <w:sz w:val="26"/>
          <w:szCs w:val="26"/>
        </w:rPr>
        <w:t>;</w:t>
      </w:r>
    </w:p>
    <w:p w:rsidR="0031207E" w:rsidRPr="00A804EC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804EC">
        <w:rPr>
          <w:rFonts w:ascii="Times New Roman" w:hAnsi="Times New Roman" w:cs="Times New Roman"/>
          <w:sz w:val="26"/>
          <w:szCs w:val="26"/>
        </w:rPr>
        <w:t>- информирование должностных</w:t>
      </w:r>
      <w:r>
        <w:rPr>
          <w:rFonts w:ascii="Times New Roman" w:hAnsi="Times New Roman" w:cs="Times New Roman"/>
          <w:sz w:val="26"/>
          <w:szCs w:val="26"/>
        </w:rPr>
        <w:t xml:space="preserve"> лиц </w:t>
      </w:r>
      <w:r w:rsidR="00C77535">
        <w:rPr>
          <w:rFonts w:ascii="Times New Roman" w:hAnsi="Times New Roman" w:cs="Times New Roman"/>
          <w:sz w:val="26"/>
          <w:szCs w:val="26"/>
        </w:rPr>
        <w:t>Комитета</w:t>
      </w:r>
      <w:r w:rsidRPr="00A804EC">
        <w:rPr>
          <w:rFonts w:ascii="Times New Roman" w:hAnsi="Times New Roman" w:cs="Times New Roman"/>
          <w:sz w:val="26"/>
          <w:szCs w:val="26"/>
        </w:rPr>
        <w:t>, в зоне ответственности которых имеются</w:t>
      </w:r>
      <w:r w:rsidRPr="0029138E">
        <w:rPr>
          <w:rFonts w:ascii="Times New Roman" w:hAnsi="Times New Roman" w:cs="Times New Roman"/>
          <w:sz w:val="26"/>
          <w:szCs w:val="26"/>
        </w:rPr>
        <w:t xml:space="preserve"> соответствующие антимонопольные риски, и руковод</w:t>
      </w:r>
      <w:r>
        <w:rPr>
          <w:rFonts w:ascii="Times New Roman" w:hAnsi="Times New Roman" w:cs="Times New Roman"/>
          <w:sz w:val="26"/>
          <w:szCs w:val="26"/>
        </w:rPr>
        <w:t xml:space="preserve">ителя </w:t>
      </w:r>
      <w:r w:rsidR="00C77535">
        <w:rPr>
          <w:rFonts w:ascii="Times New Roman" w:hAnsi="Times New Roman" w:cs="Times New Roman"/>
          <w:sz w:val="26"/>
          <w:szCs w:val="26"/>
        </w:rPr>
        <w:t>Комитета</w:t>
      </w:r>
      <w:r w:rsidRPr="00A804EC">
        <w:rPr>
          <w:rFonts w:ascii="Times New Roman" w:hAnsi="Times New Roman" w:cs="Times New Roman"/>
          <w:sz w:val="26"/>
          <w:szCs w:val="26"/>
        </w:rPr>
        <w:t xml:space="preserve"> о выявленных рисках;</w:t>
      </w:r>
    </w:p>
    <w:p w:rsidR="0031207E" w:rsidRPr="00A804EC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804EC">
        <w:rPr>
          <w:rFonts w:ascii="Times New Roman" w:hAnsi="Times New Roman" w:cs="Times New Roman"/>
          <w:sz w:val="26"/>
          <w:szCs w:val="26"/>
        </w:rPr>
        <w:t xml:space="preserve">- организация взаимодействия </w:t>
      </w:r>
      <w:r w:rsidR="000555A2" w:rsidRPr="00A804EC">
        <w:rPr>
          <w:rFonts w:ascii="Times New Roman" w:hAnsi="Times New Roman" w:cs="Times New Roman"/>
          <w:sz w:val="26"/>
          <w:szCs w:val="26"/>
        </w:rPr>
        <w:t>между</w:t>
      </w:r>
      <w:r w:rsidRPr="00A804EC">
        <w:rPr>
          <w:rFonts w:ascii="Times New Roman" w:hAnsi="Times New Roman" w:cs="Times New Roman"/>
          <w:sz w:val="26"/>
          <w:szCs w:val="26"/>
        </w:rPr>
        <w:t xml:space="preserve"> подразделениями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6D6A">
        <w:rPr>
          <w:rFonts w:ascii="Times New Roman" w:hAnsi="Times New Roman" w:cs="Times New Roman"/>
          <w:sz w:val="26"/>
          <w:szCs w:val="26"/>
        </w:rPr>
        <w:t>Комитета</w:t>
      </w:r>
      <w:r w:rsidR="00A804EC" w:rsidRPr="00A804EC">
        <w:rPr>
          <w:rFonts w:ascii="Times New Roman" w:hAnsi="Times New Roman" w:cs="Times New Roman"/>
          <w:sz w:val="26"/>
          <w:szCs w:val="26"/>
        </w:rPr>
        <w:t xml:space="preserve"> </w:t>
      </w:r>
      <w:r w:rsidRPr="00A804EC">
        <w:rPr>
          <w:rFonts w:ascii="Times New Roman" w:hAnsi="Times New Roman" w:cs="Times New Roman"/>
          <w:sz w:val="26"/>
          <w:szCs w:val="26"/>
        </w:rPr>
        <w:t xml:space="preserve">по вопросам реализации антимонопольного комплаенса в </w:t>
      </w:r>
      <w:r w:rsidR="00516D6A">
        <w:rPr>
          <w:rFonts w:ascii="Times New Roman" w:hAnsi="Times New Roman" w:cs="Times New Roman"/>
          <w:sz w:val="26"/>
          <w:szCs w:val="26"/>
        </w:rPr>
        <w:t>Комитете</w:t>
      </w:r>
      <w:r w:rsidRPr="00A804EC">
        <w:rPr>
          <w:rFonts w:ascii="Times New Roman" w:hAnsi="Times New Roman" w:cs="Times New Roman"/>
          <w:sz w:val="26"/>
          <w:szCs w:val="26"/>
        </w:rPr>
        <w:t>;</w:t>
      </w:r>
    </w:p>
    <w:p w:rsidR="0031207E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взаимодействие с территориальным антимонопольным органом по вопросам организации и функционировании </w:t>
      </w:r>
      <w:r w:rsidRPr="0029138E">
        <w:rPr>
          <w:rFonts w:ascii="Times New Roman" w:hAnsi="Times New Roman" w:cs="Times New Roman"/>
          <w:sz w:val="26"/>
          <w:szCs w:val="26"/>
        </w:rPr>
        <w:t>антимонопольно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29138E">
        <w:rPr>
          <w:rFonts w:ascii="Times New Roman" w:hAnsi="Times New Roman" w:cs="Times New Roman"/>
          <w:sz w:val="26"/>
          <w:szCs w:val="26"/>
        </w:rPr>
        <w:t xml:space="preserve"> комплаенс</w:t>
      </w:r>
      <w:r>
        <w:rPr>
          <w:rFonts w:ascii="Times New Roman" w:hAnsi="Times New Roman" w:cs="Times New Roman"/>
          <w:sz w:val="26"/>
          <w:szCs w:val="26"/>
        </w:rPr>
        <w:t xml:space="preserve">а в </w:t>
      </w:r>
      <w:r w:rsidR="00516D6A">
        <w:rPr>
          <w:rFonts w:ascii="Times New Roman" w:hAnsi="Times New Roman" w:cs="Times New Roman"/>
          <w:sz w:val="26"/>
          <w:szCs w:val="26"/>
        </w:rPr>
        <w:t>Комитете</w:t>
      </w:r>
      <w:r w:rsidR="00C77535">
        <w:rPr>
          <w:rFonts w:ascii="Times New Roman" w:hAnsi="Times New Roman" w:cs="Times New Roman"/>
          <w:sz w:val="26"/>
          <w:szCs w:val="26"/>
        </w:rPr>
        <w:t>.</w:t>
      </w:r>
    </w:p>
    <w:p w:rsidR="00C77535" w:rsidRDefault="00C77535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Функции коллегиального органа, осуществляющего оценку эффективности </w:t>
      </w:r>
      <w:r>
        <w:rPr>
          <w:rFonts w:ascii="Times New Roman" w:hAnsi="Times New Roman" w:cs="Times New Roman"/>
          <w:sz w:val="26"/>
          <w:szCs w:val="26"/>
        </w:rPr>
        <w:lastRenderedPageBreak/>
        <w:t>организации и функционирования антимонопольного комплаенса, возлагаются на Общественный совет, созданный при Комитете в соответствии с приказом Комитета от 02.09.2016г. № 01-241.</w:t>
      </w:r>
    </w:p>
    <w:p w:rsidR="00C77535" w:rsidRDefault="00C77535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К функциям Общественного совета относятся:</w:t>
      </w:r>
    </w:p>
    <w:p w:rsidR="00C77535" w:rsidRDefault="00C77535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рассмотрение и оценка мероприятий Комитета в части, касающейся функционирования антимонопольного комплаенса;</w:t>
      </w:r>
    </w:p>
    <w:p w:rsidR="00C77535" w:rsidRPr="00A804EC" w:rsidRDefault="00C77535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рассмотрение и утверждение доклада об антимонопольном комплаенсе.</w:t>
      </w:r>
    </w:p>
    <w:p w:rsidR="0031207E" w:rsidRDefault="00BA6B91" w:rsidP="00BA6B91">
      <w:pPr>
        <w:pStyle w:val="ConsPlusNormal"/>
        <w:spacing w:before="240"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31207E">
        <w:rPr>
          <w:rFonts w:ascii="Times New Roman" w:hAnsi="Times New Roman" w:cs="Times New Roman"/>
          <w:b/>
          <w:sz w:val="26"/>
          <w:szCs w:val="26"/>
        </w:rPr>
        <w:t>Выявление и оценка рисков</w:t>
      </w:r>
    </w:p>
    <w:p w:rsidR="0031207E" w:rsidRDefault="00AA37CC" w:rsidP="00AA37CC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31207E" w:rsidRPr="00280914">
        <w:rPr>
          <w:rFonts w:ascii="Times New Roman" w:hAnsi="Times New Roman" w:cs="Times New Roman"/>
          <w:sz w:val="26"/>
          <w:szCs w:val="26"/>
        </w:rPr>
        <w:t>В целях</w:t>
      </w:r>
      <w:r w:rsidR="0031207E" w:rsidRPr="009D156E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D67DDF">
        <w:rPr>
          <w:rFonts w:ascii="Times New Roman" w:hAnsi="Times New Roman" w:cs="Times New Roman"/>
          <w:sz w:val="26"/>
          <w:szCs w:val="26"/>
        </w:rPr>
        <w:t xml:space="preserve">обеспечения соответствия </w:t>
      </w:r>
      <w:r w:rsidR="0031207E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AA7A8E">
        <w:rPr>
          <w:rFonts w:ascii="Times New Roman" w:hAnsi="Times New Roman"/>
          <w:sz w:val="26"/>
          <w:szCs w:val="26"/>
        </w:rPr>
        <w:t>Комитета</w:t>
      </w:r>
      <w:r w:rsidR="0031207E" w:rsidRPr="00A804EC">
        <w:rPr>
          <w:rFonts w:ascii="Times New Roman" w:hAnsi="Times New Roman" w:cs="Times New Roman"/>
          <w:sz w:val="26"/>
          <w:szCs w:val="26"/>
        </w:rPr>
        <w:t xml:space="preserve"> требованиям антимонопольного закон</w:t>
      </w:r>
      <w:r w:rsidR="0031207E" w:rsidRPr="00D67DDF">
        <w:rPr>
          <w:rFonts w:ascii="Times New Roman" w:hAnsi="Times New Roman" w:cs="Times New Roman"/>
          <w:sz w:val="26"/>
          <w:szCs w:val="26"/>
        </w:rPr>
        <w:t xml:space="preserve">одательства </w:t>
      </w:r>
      <w:r w:rsidR="0031207E">
        <w:rPr>
          <w:rFonts w:ascii="Times New Roman" w:hAnsi="Times New Roman" w:cs="Times New Roman"/>
          <w:sz w:val="26"/>
          <w:szCs w:val="26"/>
        </w:rPr>
        <w:t>осуществляется вы</w:t>
      </w:r>
      <w:r w:rsidR="0031207E" w:rsidRPr="00280914">
        <w:rPr>
          <w:rFonts w:ascii="Times New Roman" w:hAnsi="Times New Roman" w:cs="Times New Roman"/>
          <w:sz w:val="26"/>
          <w:szCs w:val="26"/>
        </w:rPr>
        <w:t>явлени</w:t>
      </w:r>
      <w:r w:rsidR="0031207E">
        <w:rPr>
          <w:rFonts w:ascii="Times New Roman" w:hAnsi="Times New Roman" w:cs="Times New Roman"/>
          <w:sz w:val="26"/>
          <w:szCs w:val="26"/>
        </w:rPr>
        <w:t>е и оценка</w:t>
      </w:r>
      <w:r w:rsidR="0031207E" w:rsidRPr="00280914">
        <w:rPr>
          <w:rFonts w:ascii="Times New Roman" w:hAnsi="Times New Roman" w:cs="Times New Roman"/>
          <w:sz w:val="26"/>
          <w:szCs w:val="26"/>
        </w:rPr>
        <w:t xml:space="preserve"> рисков нарушения антимонопольного законодательства</w:t>
      </w:r>
      <w:r w:rsidR="0031207E">
        <w:rPr>
          <w:rFonts w:ascii="Times New Roman" w:hAnsi="Times New Roman" w:cs="Times New Roman"/>
          <w:sz w:val="26"/>
          <w:szCs w:val="26"/>
        </w:rPr>
        <w:t>.</w:t>
      </w:r>
      <w:r w:rsidR="0031207E" w:rsidRPr="002809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207E" w:rsidRPr="00EC704F" w:rsidRDefault="00AA37CC" w:rsidP="00AA37CC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31207E">
        <w:rPr>
          <w:rFonts w:ascii="Times New Roman" w:hAnsi="Times New Roman" w:cs="Times New Roman"/>
          <w:sz w:val="26"/>
          <w:szCs w:val="26"/>
        </w:rPr>
        <w:t xml:space="preserve">В целях выявления рисков нарушения антимонопольного законодательства </w:t>
      </w:r>
      <w:r w:rsidR="0031207E" w:rsidRPr="00D924C0">
        <w:rPr>
          <w:rFonts w:ascii="Times New Roman" w:hAnsi="Times New Roman" w:cs="Times New Roman"/>
          <w:sz w:val="26"/>
          <w:szCs w:val="26"/>
        </w:rPr>
        <w:t>уполномоченным</w:t>
      </w:r>
      <w:r w:rsidR="00572193">
        <w:rPr>
          <w:rFonts w:ascii="Times New Roman" w:hAnsi="Times New Roman" w:cs="Times New Roman"/>
          <w:sz w:val="26"/>
          <w:szCs w:val="26"/>
        </w:rPr>
        <w:t xml:space="preserve"> подразделением</w:t>
      </w:r>
      <w:r w:rsidR="0031207E">
        <w:rPr>
          <w:rFonts w:ascii="Times New Roman" w:hAnsi="Times New Roman" w:cs="Times New Roman"/>
          <w:sz w:val="26"/>
          <w:szCs w:val="26"/>
        </w:rPr>
        <w:t xml:space="preserve"> совместно с</w:t>
      </w:r>
      <w:r w:rsidR="000555A2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9D156E">
        <w:rPr>
          <w:rFonts w:ascii="Times New Roman" w:hAnsi="Times New Roman" w:cs="Times New Roman"/>
          <w:sz w:val="26"/>
          <w:szCs w:val="26"/>
        </w:rPr>
        <w:t>подразделениями</w:t>
      </w:r>
      <w:r w:rsidR="0031207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A7A8E">
        <w:rPr>
          <w:rFonts w:ascii="Times New Roman" w:hAnsi="Times New Roman"/>
          <w:sz w:val="26"/>
          <w:szCs w:val="26"/>
        </w:rPr>
        <w:t>Комитета</w:t>
      </w:r>
      <w:r w:rsidR="00AA7A8E" w:rsidRPr="00C84684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EC704F">
        <w:rPr>
          <w:rFonts w:ascii="Times New Roman" w:hAnsi="Times New Roman" w:cs="Times New Roman"/>
          <w:sz w:val="26"/>
          <w:szCs w:val="26"/>
        </w:rPr>
        <w:t>на регулярной основе проводятся следующие мероприятия:</w:t>
      </w:r>
    </w:p>
    <w:p w:rsidR="0031207E" w:rsidRPr="00E508C4" w:rsidRDefault="00324485" w:rsidP="00324485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04F">
        <w:rPr>
          <w:rFonts w:ascii="Times New Roman" w:hAnsi="Times New Roman" w:cs="Times New Roman"/>
          <w:sz w:val="26"/>
          <w:szCs w:val="26"/>
        </w:rPr>
        <w:t xml:space="preserve">4.2.1. </w:t>
      </w:r>
      <w:r w:rsidR="0031207E" w:rsidRPr="00EC704F">
        <w:rPr>
          <w:rFonts w:ascii="Times New Roman" w:hAnsi="Times New Roman" w:cs="Times New Roman"/>
          <w:sz w:val="26"/>
          <w:szCs w:val="26"/>
        </w:rPr>
        <w:t>Анализ</w:t>
      </w:r>
      <w:r w:rsidR="0031207E" w:rsidRPr="00E508C4">
        <w:rPr>
          <w:rFonts w:ascii="Times New Roman" w:hAnsi="Times New Roman" w:cs="Times New Roman"/>
          <w:sz w:val="26"/>
          <w:szCs w:val="26"/>
        </w:rPr>
        <w:t xml:space="preserve">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:rsidR="0031207E" w:rsidRPr="00EC704F" w:rsidRDefault="00324485" w:rsidP="00324485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4.2.2. </w:t>
      </w:r>
      <w:r w:rsidR="0031207E">
        <w:rPr>
          <w:rFonts w:ascii="Times New Roman" w:hAnsi="Times New Roman" w:cs="Times New Roman"/>
          <w:sz w:val="26"/>
          <w:szCs w:val="26"/>
        </w:rPr>
        <w:t>А</w:t>
      </w:r>
      <w:r w:rsidR="0031207E" w:rsidRPr="000070A1">
        <w:rPr>
          <w:rFonts w:ascii="Times New Roman" w:hAnsi="Times New Roman" w:cs="Times New Roman"/>
          <w:sz w:val="26"/>
          <w:szCs w:val="26"/>
        </w:rPr>
        <w:t xml:space="preserve">нализ проектов </w:t>
      </w:r>
      <w:r w:rsidR="0031207E">
        <w:rPr>
          <w:rFonts w:ascii="Times New Roman" w:hAnsi="Times New Roman" w:cs="Times New Roman"/>
          <w:sz w:val="26"/>
          <w:szCs w:val="26"/>
        </w:rPr>
        <w:t>и</w:t>
      </w:r>
      <w:r w:rsidR="0031207E" w:rsidRPr="000070A1">
        <w:rPr>
          <w:rFonts w:ascii="Times New Roman" w:hAnsi="Times New Roman" w:cs="Times New Roman"/>
          <w:sz w:val="26"/>
          <w:szCs w:val="26"/>
        </w:rPr>
        <w:t xml:space="preserve"> действующих нормативных правовых актов</w:t>
      </w:r>
      <w:r w:rsidR="0031207E">
        <w:rPr>
          <w:rFonts w:ascii="Times New Roman" w:hAnsi="Times New Roman" w:cs="Times New Roman"/>
          <w:sz w:val="26"/>
          <w:szCs w:val="26"/>
        </w:rPr>
        <w:t xml:space="preserve"> </w:t>
      </w:r>
      <w:r w:rsidR="006B5E8C">
        <w:rPr>
          <w:rFonts w:ascii="Times New Roman" w:hAnsi="Times New Roman" w:cs="Times New Roman"/>
          <w:sz w:val="26"/>
          <w:szCs w:val="26"/>
        </w:rPr>
        <w:t>Курской</w:t>
      </w:r>
      <w:r w:rsidR="0031207E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0555A2">
        <w:rPr>
          <w:rFonts w:ascii="Times New Roman" w:hAnsi="Times New Roman" w:cs="Times New Roman"/>
          <w:sz w:val="26"/>
          <w:szCs w:val="26"/>
        </w:rPr>
        <w:t xml:space="preserve">, </w:t>
      </w:r>
      <w:r w:rsidR="000555A2" w:rsidRPr="00EC704F">
        <w:rPr>
          <w:rFonts w:ascii="Times New Roman" w:hAnsi="Times New Roman" w:cs="Times New Roman"/>
          <w:sz w:val="26"/>
          <w:szCs w:val="26"/>
        </w:rPr>
        <w:t xml:space="preserve">разработанных </w:t>
      </w:r>
      <w:r w:rsidR="00AA7A8E">
        <w:rPr>
          <w:rFonts w:ascii="Times New Roman" w:hAnsi="Times New Roman"/>
          <w:sz w:val="26"/>
          <w:szCs w:val="26"/>
        </w:rPr>
        <w:t>Комитетом</w:t>
      </w:r>
      <w:r w:rsidR="000555A2" w:rsidRPr="00EC704F">
        <w:rPr>
          <w:rFonts w:ascii="Times New Roman" w:hAnsi="Times New Roman" w:cs="Times New Roman"/>
          <w:sz w:val="26"/>
          <w:szCs w:val="26"/>
        </w:rPr>
        <w:t>,</w:t>
      </w:r>
      <w:r w:rsidR="0031207E" w:rsidRPr="00EC704F">
        <w:rPr>
          <w:rFonts w:ascii="Times New Roman" w:hAnsi="Times New Roman" w:cs="Times New Roman"/>
          <w:sz w:val="26"/>
          <w:szCs w:val="26"/>
        </w:rPr>
        <w:t xml:space="preserve"> реализация которых связана с соблюдением требований антимонопольного законодательства</w:t>
      </w:r>
      <w:r w:rsidR="0031207E">
        <w:rPr>
          <w:rFonts w:ascii="Times New Roman" w:hAnsi="Times New Roman" w:cs="Times New Roman"/>
          <w:sz w:val="26"/>
          <w:szCs w:val="26"/>
        </w:rPr>
        <w:t xml:space="preserve"> (далее соответственно – проекты актов </w:t>
      </w:r>
      <w:r w:rsidR="00AA7A8E">
        <w:rPr>
          <w:rFonts w:ascii="Times New Roman" w:hAnsi="Times New Roman"/>
          <w:sz w:val="26"/>
          <w:szCs w:val="26"/>
        </w:rPr>
        <w:t>Комитета</w:t>
      </w:r>
      <w:r w:rsidR="0031207E" w:rsidRPr="00EC704F">
        <w:rPr>
          <w:rFonts w:ascii="Times New Roman" w:hAnsi="Times New Roman" w:cs="Times New Roman"/>
          <w:sz w:val="26"/>
          <w:szCs w:val="26"/>
        </w:rPr>
        <w:t xml:space="preserve">, действующие акты </w:t>
      </w:r>
      <w:r w:rsidR="00AA7A8E">
        <w:rPr>
          <w:rFonts w:ascii="Times New Roman" w:hAnsi="Times New Roman"/>
          <w:sz w:val="26"/>
          <w:szCs w:val="26"/>
        </w:rPr>
        <w:t>Комитета</w:t>
      </w:r>
      <w:r w:rsidR="0031207E" w:rsidRPr="00EC704F">
        <w:rPr>
          <w:rFonts w:ascii="Times New Roman" w:hAnsi="Times New Roman" w:cs="Times New Roman"/>
          <w:sz w:val="26"/>
          <w:szCs w:val="26"/>
        </w:rPr>
        <w:t>), на предмет соответствия их антимонопольному законодательству.</w:t>
      </w:r>
    </w:p>
    <w:p w:rsidR="0031207E" w:rsidRPr="000070A1" w:rsidRDefault="00324485" w:rsidP="00324485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4.2.3. </w:t>
      </w:r>
      <w:r w:rsidR="0031207E">
        <w:rPr>
          <w:rFonts w:ascii="Times New Roman" w:hAnsi="Times New Roman" w:cs="Times New Roman"/>
          <w:sz w:val="26"/>
          <w:szCs w:val="26"/>
        </w:rPr>
        <w:t>М</w:t>
      </w:r>
      <w:r w:rsidR="0031207E" w:rsidRPr="000070A1">
        <w:rPr>
          <w:rFonts w:ascii="Times New Roman" w:hAnsi="Times New Roman" w:cs="Times New Roman"/>
          <w:sz w:val="26"/>
          <w:szCs w:val="26"/>
        </w:rPr>
        <w:t xml:space="preserve">ониторинг и анализ практики применения </w:t>
      </w:r>
      <w:r w:rsidR="00572193">
        <w:rPr>
          <w:rFonts w:ascii="Times New Roman" w:hAnsi="Times New Roman" w:cs="Times New Roman"/>
          <w:sz w:val="26"/>
          <w:szCs w:val="26"/>
        </w:rPr>
        <w:t xml:space="preserve">Комитетом </w:t>
      </w:r>
      <w:r w:rsidR="0031207E" w:rsidRPr="000070A1">
        <w:rPr>
          <w:rFonts w:ascii="Times New Roman" w:hAnsi="Times New Roman" w:cs="Times New Roman"/>
          <w:sz w:val="26"/>
          <w:szCs w:val="26"/>
        </w:rPr>
        <w:t>антимонопольного законодательства</w:t>
      </w:r>
      <w:r w:rsidR="0031207E">
        <w:rPr>
          <w:rFonts w:ascii="Times New Roman" w:hAnsi="Times New Roman" w:cs="Times New Roman"/>
          <w:sz w:val="26"/>
          <w:szCs w:val="26"/>
        </w:rPr>
        <w:t>.</w:t>
      </w:r>
    </w:p>
    <w:p w:rsidR="0031207E" w:rsidRPr="00EC704F" w:rsidRDefault="00324485" w:rsidP="00324485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4.2.4. </w:t>
      </w:r>
      <w:r w:rsidR="0031207E">
        <w:rPr>
          <w:rFonts w:ascii="Times New Roman" w:hAnsi="Times New Roman" w:cs="Times New Roman"/>
          <w:sz w:val="26"/>
          <w:szCs w:val="26"/>
        </w:rPr>
        <w:t>Р</w:t>
      </w:r>
      <w:r w:rsidR="0031207E" w:rsidRPr="000070A1">
        <w:rPr>
          <w:rFonts w:ascii="Times New Roman" w:hAnsi="Times New Roman" w:cs="Times New Roman"/>
          <w:sz w:val="26"/>
          <w:szCs w:val="26"/>
        </w:rPr>
        <w:t xml:space="preserve">азработка и поддержание в актуальном состоянии методики выявления внутренних и внешних рисков нарушения антимонопольного законодательства в рамках </w:t>
      </w:r>
      <w:r w:rsidR="0031207E">
        <w:rPr>
          <w:rFonts w:ascii="Times New Roman" w:hAnsi="Times New Roman" w:cs="Times New Roman"/>
          <w:sz w:val="26"/>
          <w:szCs w:val="26"/>
        </w:rPr>
        <w:t xml:space="preserve">реализации в </w:t>
      </w:r>
      <w:r w:rsidR="00AA7A8E">
        <w:rPr>
          <w:rFonts w:ascii="Times New Roman" w:hAnsi="Times New Roman"/>
          <w:sz w:val="26"/>
          <w:szCs w:val="26"/>
        </w:rPr>
        <w:t>Комитете</w:t>
      </w:r>
      <w:r w:rsidR="00AA7A8E" w:rsidRPr="00C84684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EC704F">
        <w:rPr>
          <w:rFonts w:ascii="Times New Roman" w:hAnsi="Times New Roman" w:cs="Times New Roman"/>
          <w:sz w:val="26"/>
          <w:szCs w:val="26"/>
        </w:rPr>
        <w:t>антимонопольного комплаенса.</w:t>
      </w:r>
    </w:p>
    <w:p w:rsidR="0031207E" w:rsidRPr="000070A1" w:rsidRDefault="00324485" w:rsidP="00324485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4.2.5. </w:t>
      </w:r>
      <w:r w:rsidR="0031207E">
        <w:rPr>
          <w:rFonts w:ascii="Times New Roman" w:hAnsi="Times New Roman" w:cs="Times New Roman"/>
          <w:sz w:val="26"/>
          <w:szCs w:val="26"/>
        </w:rPr>
        <w:t>П</w:t>
      </w:r>
      <w:r w:rsidR="0031207E" w:rsidRPr="000070A1">
        <w:rPr>
          <w:rFonts w:ascii="Times New Roman" w:hAnsi="Times New Roman" w:cs="Times New Roman"/>
          <w:sz w:val="26"/>
          <w:szCs w:val="26"/>
        </w:rPr>
        <w:t>роведение систематической оценки эффективности разработанных и реализуемых мер контроля</w:t>
      </w:r>
      <w:r w:rsidR="0031207E">
        <w:rPr>
          <w:rFonts w:ascii="Times New Roman" w:hAnsi="Times New Roman" w:cs="Times New Roman"/>
          <w:sz w:val="26"/>
          <w:szCs w:val="26"/>
        </w:rPr>
        <w:t>.</w:t>
      </w:r>
    </w:p>
    <w:p w:rsidR="0031207E" w:rsidRDefault="00324485" w:rsidP="00324485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D464C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207E">
        <w:rPr>
          <w:rFonts w:ascii="Times New Roman" w:hAnsi="Times New Roman" w:cs="Times New Roman"/>
          <w:sz w:val="26"/>
          <w:szCs w:val="26"/>
        </w:rPr>
        <w:t>А</w:t>
      </w:r>
      <w:r w:rsidR="0031207E" w:rsidRPr="000070A1">
        <w:rPr>
          <w:rFonts w:ascii="Times New Roman" w:hAnsi="Times New Roman" w:cs="Times New Roman"/>
          <w:sz w:val="26"/>
          <w:szCs w:val="26"/>
        </w:rPr>
        <w:t>нализ</w:t>
      </w:r>
      <w:r w:rsidR="0031207E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0070A1">
        <w:rPr>
          <w:rFonts w:ascii="Times New Roman" w:hAnsi="Times New Roman" w:cs="Times New Roman"/>
          <w:sz w:val="26"/>
          <w:szCs w:val="26"/>
        </w:rPr>
        <w:t xml:space="preserve">выявленных </w:t>
      </w:r>
      <w:r w:rsidR="0031207E" w:rsidRPr="00EC704F">
        <w:rPr>
          <w:rFonts w:ascii="Times New Roman" w:hAnsi="Times New Roman" w:cs="Times New Roman"/>
          <w:sz w:val="26"/>
          <w:szCs w:val="26"/>
        </w:rPr>
        <w:t xml:space="preserve">в </w:t>
      </w:r>
      <w:r w:rsidR="00C15103">
        <w:rPr>
          <w:rFonts w:ascii="Times New Roman" w:hAnsi="Times New Roman"/>
          <w:sz w:val="26"/>
          <w:szCs w:val="26"/>
        </w:rPr>
        <w:t>Комитете</w:t>
      </w:r>
      <w:r w:rsidR="00C15103" w:rsidRPr="00C84684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EC704F">
        <w:rPr>
          <w:rFonts w:ascii="Times New Roman" w:hAnsi="Times New Roman" w:cs="Times New Roman"/>
          <w:sz w:val="26"/>
          <w:szCs w:val="26"/>
        </w:rPr>
        <w:t>нарушений антимонопольного законодательства за предыдущие 3</w:t>
      </w:r>
      <w:r w:rsidR="0031207E" w:rsidRPr="000070A1">
        <w:rPr>
          <w:rFonts w:ascii="Times New Roman" w:hAnsi="Times New Roman" w:cs="Times New Roman"/>
          <w:sz w:val="26"/>
          <w:szCs w:val="26"/>
        </w:rPr>
        <w:t xml:space="preserve"> года (наличие предостережений, предупреждений, штрафов, жалоб, возбужденных дел)</w:t>
      </w:r>
      <w:r w:rsidR="0031207E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0070A1">
        <w:rPr>
          <w:rFonts w:ascii="Times New Roman" w:hAnsi="Times New Roman" w:cs="Times New Roman"/>
          <w:sz w:val="26"/>
          <w:szCs w:val="26"/>
        </w:rPr>
        <w:t>проводится не реже одного раза в год</w:t>
      </w:r>
      <w:r w:rsidR="0031207E">
        <w:rPr>
          <w:rFonts w:ascii="Times New Roman" w:hAnsi="Times New Roman" w:cs="Times New Roman"/>
          <w:sz w:val="26"/>
          <w:szCs w:val="26"/>
        </w:rPr>
        <w:t>.</w:t>
      </w:r>
      <w:r w:rsidR="0031207E" w:rsidRPr="000070A1">
        <w:rPr>
          <w:rFonts w:ascii="Times New Roman" w:hAnsi="Times New Roman" w:cs="Times New Roman"/>
          <w:sz w:val="26"/>
          <w:szCs w:val="26"/>
        </w:rPr>
        <w:t xml:space="preserve"> При проведении </w:t>
      </w:r>
      <w:r w:rsidR="0031207E">
        <w:rPr>
          <w:rFonts w:ascii="Times New Roman" w:hAnsi="Times New Roman" w:cs="Times New Roman"/>
          <w:sz w:val="26"/>
          <w:szCs w:val="26"/>
        </w:rPr>
        <w:t xml:space="preserve">данного </w:t>
      </w:r>
      <w:r w:rsidR="0031207E" w:rsidRPr="000070A1">
        <w:rPr>
          <w:rFonts w:ascii="Times New Roman" w:hAnsi="Times New Roman" w:cs="Times New Roman"/>
          <w:sz w:val="26"/>
          <w:szCs w:val="26"/>
        </w:rPr>
        <w:t xml:space="preserve">анализа </w:t>
      </w:r>
      <w:r w:rsidR="00953373">
        <w:rPr>
          <w:rFonts w:ascii="Times New Roman" w:hAnsi="Times New Roman" w:cs="Times New Roman"/>
          <w:sz w:val="26"/>
          <w:szCs w:val="26"/>
        </w:rPr>
        <w:t>Комитетом</w:t>
      </w:r>
      <w:r w:rsidR="00EC704F" w:rsidRPr="00EC704F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0070A1">
        <w:rPr>
          <w:rFonts w:ascii="Times New Roman" w:hAnsi="Times New Roman" w:cs="Times New Roman"/>
          <w:sz w:val="26"/>
          <w:szCs w:val="26"/>
        </w:rPr>
        <w:t>реализуются следующие мероприятия:</w:t>
      </w:r>
    </w:p>
    <w:p w:rsidR="0031207E" w:rsidRDefault="00ED464C" w:rsidP="0032448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4.3.1. </w:t>
      </w:r>
      <w:r w:rsidR="0031207E" w:rsidRPr="00127330">
        <w:rPr>
          <w:rFonts w:ascii="Times New Roman" w:hAnsi="Times New Roman" w:cs="Times New Roman"/>
          <w:sz w:val="26"/>
          <w:szCs w:val="26"/>
        </w:rPr>
        <w:t xml:space="preserve">Осуществляется сбор сведений, в том числе в </w:t>
      </w:r>
      <w:r w:rsidR="0031207E" w:rsidRPr="00EC704F">
        <w:rPr>
          <w:rFonts w:ascii="Times New Roman" w:hAnsi="Times New Roman" w:cs="Times New Roman"/>
          <w:sz w:val="26"/>
          <w:szCs w:val="26"/>
        </w:rPr>
        <w:t xml:space="preserve">подразделениях </w:t>
      </w:r>
      <w:r w:rsidR="00C15103">
        <w:rPr>
          <w:rFonts w:ascii="Times New Roman" w:hAnsi="Times New Roman"/>
          <w:sz w:val="26"/>
          <w:szCs w:val="26"/>
        </w:rPr>
        <w:t>Комитета</w:t>
      </w:r>
      <w:r w:rsidR="0031207E" w:rsidRPr="00EC704F">
        <w:rPr>
          <w:rFonts w:ascii="Times New Roman" w:hAnsi="Times New Roman" w:cs="Times New Roman"/>
          <w:sz w:val="26"/>
          <w:szCs w:val="26"/>
        </w:rPr>
        <w:t>, о наличии выявленных контрольн</w:t>
      </w:r>
      <w:r w:rsidR="0031207E">
        <w:rPr>
          <w:rFonts w:ascii="Times New Roman" w:hAnsi="Times New Roman" w:cs="Times New Roman"/>
          <w:sz w:val="26"/>
          <w:szCs w:val="26"/>
        </w:rPr>
        <w:t xml:space="preserve">ыми органами </w:t>
      </w:r>
      <w:r w:rsidR="0031207E" w:rsidRPr="000070A1">
        <w:rPr>
          <w:rFonts w:ascii="Times New Roman" w:hAnsi="Times New Roman" w:cs="Times New Roman"/>
          <w:sz w:val="26"/>
          <w:szCs w:val="26"/>
        </w:rPr>
        <w:t>нарушений антимонопольного законодательства</w:t>
      </w:r>
      <w:r w:rsidR="0031207E">
        <w:rPr>
          <w:rFonts w:ascii="Times New Roman" w:hAnsi="Times New Roman" w:cs="Times New Roman"/>
          <w:sz w:val="26"/>
          <w:szCs w:val="26"/>
        </w:rPr>
        <w:t>.</w:t>
      </w:r>
    </w:p>
    <w:p w:rsidR="0031207E" w:rsidRDefault="00ED464C" w:rsidP="0032448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4.3.2. </w:t>
      </w:r>
      <w:r w:rsidR="0031207E">
        <w:rPr>
          <w:rFonts w:ascii="Times New Roman" w:hAnsi="Times New Roman" w:cs="Times New Roman"/>
          <w:sz w:val="26"/>
          <w:szCs w:val="26"/>
        </w:rPr>
        <w:t>С</w:t>
      </w:r>
      <w:r w:rsidR="0031207E" w:rsidRPr="000070A1">
        <w:rPr>
          <w:rFonts w:ascii="Times New Roman" w:hAnsi="Times New Roman" w:cs="Times New Roman"/>
          <w:sz w:val="26"/>
          <w:szCs w:val="26"/>
        </w:rPr>
        <w:t xml:space="preserve">оставляется </w:t>
      </w:r>
      <w:r w:rsidR="0031207E">
        <w:rPr>
          <w:rFonts w:ascii="Times New Roman" w:hAnsi="Times New Roman" w:cs="Times New Roman"/>
          <w:sz w:val="26"/>
          <w:szCs w:val="26"/>
        </w:rPr>
        <w:t>п</w:t>
      </w:r>
      <w:r w:rsidR="0031207E" w:rsidRPr="000070A1">
        <w:rPr>
          <w:rFonts w:ascii="Times New Roman" w:hAnsi="Times New Roman" w:cs="Times New Roman"/>
          <w:sz w:val="26"/>
          <w:szCs w:val="26"/>
        </w:rPr>
        <w:t>ере</w:t>
      </w:r>
      <w:r w:rsidR="0031207E">
        <w:rPr>
          <w:rFonts w:ascii="Times New Roman" w:hAnsi="Times New Roman" w:cs="Times New Roman"/>
          <w:sz w:val="26"/>
          <w:szCs w:val="26"/>
        </w:rPr>
        <w:t>чень выявленных нарушений антимонопольного законодательства.</w:t>
      </w:r>
    </w:p>
    <w:p w:rsidR="0031207E" w:rsidRPr="00D924C0" w:rsidRDefault="0031207E" w:rsidP="00ED464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0A1">
        <w:rPr>
          <w:rFonts w:ascii="Times New Roman" w:hAnsi="Times New Roman" w:cs="Times New Roman"/>
          <w:sz w:val="26"/>
          <w:szCs w:val="26"/>
        </w:rPr>
        <w:t>Перечень нарушений анти</w:t>
      </w:r>
      <w:r>
        <w:rPr>
          <w:rFonts w:ascii="Times New Roman" w:hAnsi="Times New Roman" w:cs="Times New Roman"/>
          <w:sz w:val="26"/>
          <w:szCs w:val="26"/>
        </w:rPr>
        <w:t>монопольного законодательства должен с</w:t>
      </w:r>
      <w:r w:rsidRPr="000070A1">
        <w:rPr>
          <w:rFonts w:ascii="Times New Roman" w:hAnsi="Times New Roman" w:cs="Times New Roman"/>
          <w:sz w:val="26"/>
          <w:szCs w:val="26"/>
        </w:rPr>
        <w:t>одерж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070A1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070A1">
        <w:rPr>
          <w:rFonts w:ascii="Times New Roman" w:hAnsi="Times New Roman" w:cs="Times New Roman"/>
          <w:sz w:val="26"/>
          <w:szCs w:val="26"/>
        </w:rPr>
        <w:t xml:space="preserve"> сведения о выявленных за последние 3 года нарушениях </w:t>
      </w:r>
      <w:r w:rsidR="003408FE" w:rsidRPr="000070A1">
        <w:rPr>
          <w:rFonts w:ascii="Times New Roman" w:hAnsi="Times New Roman" w:cs="Times New Roman"/>
          <w:sz w:val="26"/>
          <w:szCs w:val="26"/>
        </w:rPr>
        <w:t>анти</w:t>
      </w:r>
      <w:r w:rsidR="003408FE">
        <w:rPr>
          <w:rFonts w:ascii="Times New Roman" w:hAnsi="Times New Roman" w:cs="Times New Roman"/>
          <w:sz w:val="26"/>
          <w:szCs w:val="26"/>
        </w:rPr>
        <w:t xml:space="preserve">монопольного </w:t>
      </w:r>
      <w:r w:rsidRPr="000070A1">
        <w:rPr>
          <w:rFonts w:ascii="Times New Roman" w:hAnsi="Times New Roman" w:cs="Times New Roman"/>
          <w:sz w:val="26"/>
          <w:szCs w:val="26"/>
        </w:rPr>
        <w:t xml:space="preserve">законодательства, отдельно по каждому нарушению, и информацию о нарушении (с указанием нарушенной нормы </w:t>
      </w:r>
      <w:r w:rsidR="003408FE" w:rsidRPr="000070A1">
        <w:rPr>
          <w:rFonts w:ascii="Times New Roman" w:hAnsi="Times New Roman" w:cs="Times New Roman"/>
          <w:sz w:val="26"/>
          <w:szCs w:val="26"/>
        </w:rPr>
        <w:t>анти</w:t>
      </w:r>
      <w:r w:rsidR="003408FE">
        <w:rPr>
          <w:rFonts w:ascii="Times New Roman" w:hAnsi="Times New Roman" w:cs="Times New Roman"/>
          <w:sz w:val="26"/>
          <w:szCs w:val="26"/>
        </w:rPr>
        <w:t xml:space="preserve">монопольного </w:t>
      </w:r>
      <w:r w:rsidRPr="000070A1">
        <w:rPr>
          <w:rFonts w:ascii="Times New Roman" w:hAnsi="Times New Roman" w:cs="Times New Roman"/>
          <w:sz w:val="26"/>
          <w:szCs w:val="26"/>
        </w:rPr>
        <w:t xml:space="preserve">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</w:t>
      </w:r>
      <w:r w:rsidR="00C15103">
        <w:rPr>
          <w:rFonts w:ascii="Times New Roman" w:hAnsi="Times New Roman"/>
          <w:sz w:val="26"/>
          <w:szCs w:val="26"/>
        </w:rPr>
        <w:t>Комитетом</w:t>
      </w:r>
      <w:r w:rsidR="00EC704F" w:rsidRPr="00EC704F">
        <w:rPr>
          <w:rFonts w:ascii="Times New Roman" w:hAnsi="Times New Roman" w:cs="Times New Roman"/>
          <w:sz w:val="26"/>
          <w:szCs w:val="26"/>
        </w:rPr>
        <w:t xml:space="preserve"> </w:t>
      </w:r>
      <w:r w:rsidRPr="00EC704F">
        <w:rPr>
          <w:rFonts w:ascii="Times New Roman" w:hAnsi="Times New Roman" w:cs="Times New Roman"/>
          <w:sz w:val="26"/>
          <w:szCs w:val="26"/>
        </w:rPr>
        <w:t>на недопущение повторения нарушения. Перечень нарушений антимонопольного законодательства должен содержать</w:t>
      </w:r>
      <w:r w:rsidRPr="000070A1">
        <w:rPr>
          <w:rFonts w:ascii="Times New Roman" w:hAnsi="Times New Roman" w:cs="Times New Roman"/>
          <w:sz w:val="26"/>
          <w:szCs w:val="26"/>
        </w:rPr>
        <w:t xml:space="preserve"> </w:t>
      </w:r>
      <w:r w:rsidRPr="000070A1">
        <w:rPr>
          <w:rFonts w:ascii="Times New Roman" w:hAnsi="Times New Roman" w:cs="Times New Roman"/>
          <w:sz w:val="26"/>
          <w:szCs w:val="26"/>
        </w:rPr>
        <w:lastRenderedPageBreak/>
        <w:t xml:space="preserve">классификацию по сферам </w:t>
      </w:r>
      <w:r w:rsidRPr="00D924C0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C15103">
        <w:rPr>
          <w:rFonts w:ascii="Times New Roman" w:hAnsi="Times New Roman"/>
          <w:sz w:val="26"/>
          <w:szCs w:val="26"/>
        </w:rPr>
        <w:t>Комитета</w:t>
      </w:r>
      <w:r w:rsidRPr="00EC704F">
        <w:rPr>
          <w:rFonts w:ascii="Times New Roman" w:hAnsi="Times New Roman" w:cs="Times New Roman"/>
          <w:sz w:val="26"/>
          <w:szCs w:val="26"/>
        </w:rPr>
        <w:t>.</w:t>
      </w:r>
    </w:p>
    <w:p w:rsidR="0031207E" w:rsidRPr="00D924C0" w:rsidRDefault="003F6CB3" w:rsidP="003F6CB3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="0031207E" w:rsidRPr="00D924C0">
        <w:rPr>
          <w:rFonts w:ascii="Times New Roman" w:hAnsi="Times New Roman" w:cs="Times New Roman"/>
          <w:sz w:val="26"/>
          <w:szCs w:val="26"/>
        </w:rPr>
        <w:t xml:space="preserve">Анализ действующих актов </w:t>
      </w:r>
      <w:r w:rsidR="00C15103">
        <w:rPr>
          <w:rFonts w:ascii="Times New Roman" w:hAnsi="Times New Roman"/>
          <w:sz w:val="26"/>
          <w:szCs w:val="26"/>
        </w:rPr>
        <w:t>Комитета</w:t>
      </w:r>
      <w:r w:rsidR="0031207E" w:rsidRPr="00EC704F">
        <w:rPr>
          <w:rFonts w:ascii="Times New Roman" w:hAnsi="Times New Roman" w:cs="Times New Roman"/>
          <w:sz w:val="26"/>
          <w:szCs w:val="26"/>
        </w:rPr>
        <w:t>, на предмет соответствия их антимонопольному законодательству проводится не</w:t>
      </w:r>
      <w:r w:rsidR="0031207E" w:rsidRPr="00D924C0">
        <w:rPr>
          <w:rFonts w:ascii="Times New Roman" w:hAnsi="Times New Roman" w:cs="Times New Roman"/>
          <w:sz w:val="26"/>
          <w:szCs w:val="26"/>
        </w:rPr>
        <w:t xml:space="preserve"> реже одного раза в год.  При проведении данного анализа реализуются следующие мероприятия:</w:t>
      </w:r>
    </w:p>
    <w:p w:rsidR="0031207E" w:rsidRPr="00D924C0" w:rsidRDefault="003F6CB3" w:rsidP="003F6CB3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4.4.1. </w:t>
      </w:r>
      <w:r w:rsidR="0031207E" w:rsidRPr="00D924C0">
        <w:rPr>
          <w:rFonts w:ascii="Times New Roman" w:hAnsi="Times New Roman" w:cs="Times New Roman"/>
          <w:sz w:val="26"/>
          <w:szCs w:val="26"/>
        </w:rPr>
        <w:t xml:space="preserve">Разрабатывается исчерпывающий перечень действующих актов </w:t>
      </w:r>
      <w:r w:rsidR="00C15103">
        <w:rPr>
          <w:rFonts w:ascii="Times New Roman" w:hAnsi="Times New Roman"/>
          <w:sz w:val="26"/>
          <w:szCs w:val="26"/>
        </w:rPr>
        <w:t>Комитета</w:t>
      </w:r>
      <w:r w:rsidR="00EC704F" w:rsidRPr="00EC704F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EC704F">
        <w:rPr>
          <w:rFonts w:ascii="Times New Roman" w:hAnsi="Times New Roman" w:cs="Times New Roman"/>
          <w:sz w:val="26"/>
          <w:szCs w:val="26"/>
        </w:rPr>
        <w:t>(далее - Перечень действующих акт</w:t>
      </w:r>
      <w:r w:rsidR="0031207E" w:rsidRPr="00D924C0">
        <w:rPr>
          <w:rFonts w:ascii="Times New Roman" w:hAnsi="Times New Roman" w:cs="Times New Roman"/>
          <w:sz w:val="26"/>
          <w:szCs w:val="26"/>
        </w:rPr>
        <w:t>ов) с указанием источника их публикации.</w:t>
      </w:r>
    </w:p>
    <w:p w:rsidR="0031207E" w:rsidRPr="00EC704F" w:rsidRDefault="003F6CB3" w:rsidP="003F6CB3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4.4.2. </w:t>
      </w:r>
      <w:r w:rsidR="0031207E" w:rsidRPr="00D924C0">
        <w:rPr>
          <w:rFonts w:ascii="Times New Roman" w:hAnsi="Times New Roman" w:cs="Times New Roman"/>
          <w:sz w:val="26"/>
          <w:szCs w:val="26"/>
        </w:rPr>
        <w:t xml:space="preserve">Перечень действующих актов размещается на официальном сайте </w:t>
      </w:r>
      <w:r w:rsidR="00C15103">
        <w:rPr>
          <w:rFonts w:ascii="Times New Roman" w:hAnsi="Times New Roman"/>
          <w:sz w:val="26"/>
          <w:szCs w:val="26"/>
        </w:rPr>
        <w:t>Комитета</w:t>
      </w:r>
      <w:r w:rsidR="00EC704F" w:rsidRPr="00EC704F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EC704F">
        <w:rPr>
          <w:rFonts w:ascii="Times New Roman" w:hAnsi="Times New Roman" w:cs="Times New Roman"/>
          <w:sz w:val="26"/>
          <w:szCs w:val="26"/>
        </w:rPr>
        <w:t>в сети Интернет в свободном доступе.</w:t>
      </w:r>
    </w:p>
    <w:p w:rsidR="0031207E" w:rsidRPr="00EC704F" w:rsidRDefault="0031207E" w:rsidP="003F6CB3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04F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C15103">
        <w:rPr>
          <w:rFonts w:ascii="Times New Roman" w:hAnsi="Times New Roman"/>
          <w:sz w:val="26"/>
          <w:szCs w:val="26"/>
        </w:rPr>
        <w:t>Комитета</w:t>
      </w:r>
      <w:r w:rsidR="00C15103" w:rsidRPr="00C84684">
        <w:rPr>
          <w:rFonts w:ascii="Times New Roman" w:hAnsi="Times New Roman" w:cs="Times New Roman"/>
          <w:sz w:val="26"/>
          <w:szCs w:val="26"/>
        </w:rPr>
        <w:t xml:space="preserve"> </w:t>
      </w:r>
      <w:r w:rsidRPr="00D924C0">
        <w:rPr>
          <w:rFonts w:ascii="Times New Roman" w:hAnsi="Times New Roman" w:cs="Times New Roman"/>
          <w:sz w:val="26"/>
          <w:szCs w:val="26"/>
        </w:rPr>
        <w:t xml:space="preserve">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</w:t>
      </w:r>
      <w:r w:rsidR="00C15103">
        <w:rPr>
          <w:rFonts w:ascii="Times New Roman" w:hAnsi="Times New Roman"/>
          <w:sz w:val="26"/>
          <w:szCs w:val="26"/>
        </w:rPr>
        <w:t>Комитета</w:t>
      </w:r>
      <w:r w:rsidRPr="00EC704F">
        <w:rPr>
          <w:rFonts w:ascii="Times New Roman" w:hAnsi="Times New Roman" w:cs="Times New Roman"/>
          <w:sz w:val="26"/>
          <w:szCs w:val="26"/>
        </w:rPr>
        <w:t>.</w:t>
      </w:r>
    </w:p>
    <w:p w:rsidR="0031207E" w:rsidRDefault="000678FE" w:rsidP="003F6CB3">
      <w:pPr>
        <w:pStyle w:val="ConsPlusNormal"/>
        <w:tabs>
          <w:tab w:val="left" w:pos="851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9C7FE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9C7FE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1207E">
        <w:rPr>
          <w:rFonts w:ascii="Times New Roman" w:hAnsi="Times New Roman" w:cs="Times New Roman"/>
          <w:sz w:val="26"/>
          <w:szCs w:val="26"/>
        </w:rPr>
        <w:t>Осуществляется сбор и анализ поступивших предложений и замечаний.</w:t>
      </w:r>
    </w:p>
    <w:p w:rsidR="008142B0" w:rsidRDefault="008142B0" w:rsidP="008142B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04F">
        <w:rPr>
          <w:rFonts w:ascii="Times New Roman" w:hAnsi="Times New Roman" w:cs="Times New Roman"/>
          <w:sz w:val="26"/>
          <w:szCs w:val="26"/>
        </w:rPr>
        <w:t>4.4.</w:t>
      </w:r>
      <w:r w:rsidR="00D42B0C">
        <w:rPr>
          <w:rFonts w:ascii="Times New Roman" w:hAnsi="Times New Roman" w:cs="Times New Roman"/>
          <w:sz w:val="26"/>
          <w:szCs w:val="26"/>
        </w:rPr>
        <w:t>4</w:t>
      </w:r>
      <w:r w:rsidRPr="00EC704F">
        <w:rPr>
          <w:rFonts w:ascii="Times New Roman" w:hAnsi="Times New Roman" w:cs="Times New Roman"/>
          <w:sz w:val="26"/>
          <w:szCs w:val="26"/>
        </w:rPr>
        <w:t xml:space="preserve">. Проводится совещание с представителями </w:t>
      </w:r>
      <w:r w:rsidR="005215C7">
        <w:rPr>
          <w:rFonts w:ascii="Times New Roman" w:hAnsi="Times New Roman" w:cs="Times New Roman"/>
          <w:sz w:val="26"/>
          <w:szCs w:val="26"/>
        </w:rPr>
        <w:t>Комитета,</w:t>
      </w:r>
      <w:r w:rsidRPr="00EC704F">
        <w:rPr>
          <w:rFonts w:ascii="Times New Roman" w:hAnsi="Times New Roman" w:cs="Times New Roman"/>
          <w:sz w:val="26"/>
          <w:szCs w:val="26"/>
        </w:rPr>
        <w:t xml:space="preserve"> </w:t>
      </w:r>
      <w:r w:rsidR="005215C7" w:rsidRPr="00D924C0">
        <w:rPr>
          <w:rFonts w:ascii="Times New Roman" w:hAnsi="Times New Roman" w:cs="Times New Roman"/>
          <w:sz w:val="26"/>
          <w:szCs w:val="26"/>
        </w:rPr>
        <w:t>граждан и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5AF1">
        <w:rPr>
          <w:rFonts w:ascii="Times New Roman" w:hAnsi="Times New Roman" w:cs="Times New Roman"/>
          <w:sz w:val="26"/>
          <w:szCs w:val="26"/>
        </w:rPr>
        <w:t>по обсуждению представленных предложений и замечаний к Перечню</w:t>
      </w:r>
      <w:r>
        <w:rPr>
          <w:rFonts w:ascii="Times New Roman" w:hAnsi="Times New Roman" w:cs="Times New Roman"/>
          <w:sz w:val="26"/>
          <w:szCs w:val="26"/>
        </w:rPr>
        <w:t xml:space="preserve"> действующих</w:t>
      </w:r>
      <w:r w:rsidRPr="000D5AF1">
        <w:rPr>
          <w:rFonts w:ascii="Times New Roman" w:hAnsi="Times New Roman" w:cs="Times New Roman"/>
          <w:sz w:val="26"/>
          <w:szCs w:val="26"/>
        </w:rPr>
        <w:t xml:space="preserve"> актов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142B0" w:rsidRPr="00EC704F" w:rsidRDefault="008142B0" w:rsidP="008142B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="00D42B0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П</w:t>
      </w:r>
      <w:r w:rsidRPr="000D5AF1">
        <w:rPr>
          <w:rFonts w:ascii="Times New Roman" w:hAnsi="Times New Roman" w:cs="Times New Roman"/>
          <w:sz w:val="26"/>
          <w:szCs w:val="26"/>
        </w:rPr>
        <w:t>о итогам проведения указанного совещания составляется протокол совещания, а также таблица</w:t>
      </w:r>
      <w:r>
        <w:rPr>
          <w:rFonts w:ascii="Times New Roman" w:hAnsi="Times New Roman" w:cs="Times New Roman"/>
          <w:sz w:val="26"/>
          <w:szCs w:val="26"/>
        </w:rPr>
        <w:t xml:space="preserve"> о необходимости внесения изменений (признании утратившими силу) в действующие </w:t>
      </w:r>
      <w:r w:rsidRPr="000D5AF1">
        <w:rPr>
          <w:rFonts w:ascii="Times New Roman" w:hAnsi="Times New Roman" w:cs="Times New Roman"/>
          <w:sz w:val="26"/>
          <w:szCs w:val="26"/>
        </w:rPr>
        <w:t>акт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0D5AF1">
        <w:rPr>
          <w:rFonts w:ascii="Times New Roman" w:hAnsi="Times New Roman" w:cs="Times New Roman"/>
          <w:sz w:val="26"/>
          <w:szCs w:val="26"/>
        </w:rPr>
        <w:t xml:space="preserve"> </w:t>
      </w:r>
      <w:r w:rsidR="00D42B0C">
        <w:rPr>
          <w:rFonts w:ascii="Times New Roman" w:hAnsi="Times New Roman" w:cs="Times New Roman"/>
          <w:sz w:val="26"/>
          <w:szCs w:val="26"/>
        </w:rPr>
        <w:t>Комитета</w:t>
      </w:r>
      <w:r w:rsidRPr="00EC704F">
        <w:rPr>
          <w:rFonts w:ascii="Times New Roman" w:hAnsi="Times New Roman" w:cs="Times New Roman"/>
          <w:sz w:val="26"/>
          <w:szCs w:val="26"/>
        </w:rPr>
        <w:t xml:space="preserve"> с обоснованием целесообразности (нецелесообразности) внесения изменений</w:t>
      </w:r>
      <w:r>
        <w:rPr>
          <w:rFonts w:ascii="Times New Roman" w:hAnsi="Times New Roman" w:cs="Times New Roman"/>
          <w:sz w:val="26"/>
          <w:szCs w:val="26"/>
        </w:rPr>
        <w:t xml:space="preserve"> (признания утратившими силу).</w:t>
      </w:r>
    </w:p>
    <w:p w:rsidR="005215C7" w:rsidRDefault="005215C7" w:rsidP="005215C7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C704F">
        <w:rPr>
          <w:rFonts w:ascii="Times New Roman" w:hAnsi="Times New Roman" w:cs="Times New Roman"/>
          <w:sz w:val="26"/>
          <w:szCs w:val="26"/>
        </w:rPr>
        <w:t xml:space="preserve">4.5. При проведении анализа проектов актов </w:t>
      </w:r>
      <w:r>
        <w:rPr>
          <w:rFonts w:ascii="Times New Roman" w:hAnsi="Times New Roman" w:cs="Times New Roman"/>
          <w:sz w:val="26"/>
          <w:szCs w:val="26"/>
        </w:rPr>
        <w:t>Комитета</w:t>
      </w:r>
      <w:r w:rsidRPr="00EC704F">
        <w:rPr>
          <w:rFonts w:ascii="Times New Roman" w:hAnsi="Times New Roman" w:cs="Times New Roman"/>
          <w:sz w:val="26"/>
          <w:szCs w:val="26"/>
        </w:rPr>
        <w:t xml:space="preserve"> на предмет соответствия их антимонопольному законодательству, </w:t>
      </w:r>
      <w:r>
        <w:rPr>
          <w:rFonts w:ascii="Times New Roman" w:hAnsi="Times New Roman" w:cs="Times New Roman"/>
          <w:sz w:val="26"/>
          <w:szCs w:val="26"/>
        </w:rPr>
        <w:t>Комитетом</w:t>
      </w:r>
      <w:r w:rsidRPr="00EC704F">
        <w:rPr>
          <w:rFonts w:ascii="Times New Roman" w:hAnsi="Times New Roman" w:cs="Times New Roman"/>
          <w:sz w:val="26"/>
          <w:szCs w:val="26"/>
        </w:rPr>
        <w:t xml:space="preserve"> реализуются следующие</w:t>
      </w:r>
      <w:r w:rsidRPr="000D5AF1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215C7" w:rsidRDefault="005215C7" w:rsidP="005215C7">
      <w:pPr>
        <w:pStyle w:val="ConsPlusNormal"/>
        <w:tabs>
          <w:tab w:val="left" w:pos="851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4.5.1. Проект акта Комитета р</w:t>
      </w:r>
      <w:r w:rsidRPr="00D924C0">
        <w:rPr>
          <w:rFonts w:ascii="Times New Roman" w:hAnsi="Times New Roman" w:cs="Times New Roman"/>
          <w:sz w:val="26"/>
          <w:szCs w:val="26"/>
        </w:rPr>
        <w:t xml:space="preserve">азмещается на официальном сайте </w:t>
      </w:r>
      <w:r>
        <w:rPr>
          <w:rFonts w:ascii="Times New Roman" w:hAnsi="Times New Roman"/>
          <w:sz w:val="26"/>
          <w:szCs w:val="26"/>
        </w:rPr>
        <w:t>Комитета</w:t>
      </w:r>
      <w:r w:rsidRPr="00EC704F">
        <w:rPr>
          <w:rFonts w:ascii="Times New Roman" w:hAnsi="Times New Roman" w:cs="Times New Roman"/>
          <w:sz w:val="26"/>
          <w:szCs w:val="26"/>
        </w:rPr>
        <w:t xml:space="preserve"> в сети Интернет в свободном доступе.</w:t>
      </w:r>
    </w:p>
    <w:p w:rsidR="005215C7" w:rsidRDefault="005215C7" w:rsidP="005215C7">
      <w:pPr>
        <w:pStyle w:val="ConsPlusNormal"/>
        <w:tabs>
          <w:tab w:val="left" w:pos="851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4.5.2. Осуществляется сбор и анализ поступивших предложений и замечаний.</w:t>
      </w:r>
    </w:p>
    <w:p w:rsidR="008142B0" w:rsidRDefault="005215C7" w:rsidP="005215C7">
      <w:pPr>
        <w:pStyle w:val="ConsPlusNormal"/>
        <w:tabs>
          <w:tab w:val="left" w:pos="851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4.5.3. По итогам рассмотрения полученных предложений и замечаний по проекту акта Комитета</w:t>
      </w:r>
      <w:r w:rsidRPr="00EC70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подготавливается справка о выявлении (отсутствии) в проекте акта положений, противоречащих антимонопольному законодательству.</w:t>
      </w:r>
    </w:p>
    <w:p w:rsidR="0031207E" w:rsidRPr="00431E4F" w:rsidRDefault="000678FE" w:rsidP="003F6CB3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215C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1207E">
        <w:rPr>
          <w:rFonts w:ascii="Times New Roman" w:hAnsi="Times New Roman" w:cs="Times New Roman"/>
          <w:sz w:val="26"/>
          <w:szCs w:val="26"/>
        </w:rPr>
        <w:t>При</w:t>
      </w:r>
      <w:r w:rsidR="0031207E" w:rsidRPr="00431E4F">
        <w:rPr>
          <w:rFonts w:ascii="Times New Roman" w:hAnsi="Times New Roman" w:cs="Times New Roman"/>
          <w:sz w:val="26"/>
          <w:szCs w:val="26"/>
        </w:rPr>
        <w:t xml:space="preserve"> проведении мониторинга и анализа практики применения антимонопольного законодательства </w:t>
      </w:r>
      <w:r w:rsidR="0031207E">
        <w:rPr>
          <w:rFonts w:ascii="Times New Roman" w:hAnsi="Times New Roman" w:cs="Times New Roman"/>
          <w:sz w:val="26"/>
          <w:szCs w:val="26"/>
        </w:rPr>
        <w:t>у</w:t>
      </w:r>
      <w:r w:rsidR="0031207E" w:rsidRPr="00431E4F">
        <w:rPr>
          <w:rFonts w:ascii="Times New Roman" w:hAnsi="Times New Roman" w:cs="Times New Roman"/>
          <w:sz w:val="26"/>
          <w:szCs w:val="26"/>
        </w:rPr>
        <w:t>полномоченным</w:t>
      </w:r>
      <w:r w:rsidR="005215C7">
        <w:rPr>
          <w:rFonts w:ascii="Times New Roman" w:hAnsi="Times New Roman" w:cs="Times New Roman"/>
          <w:sz w:val="26"/>
          <w:szCs w:val="26"/>
        </w:rPr>
        <w:t xml:space="preserve"> подразделением</w:t>
      </w:r>
      <w:r w:rsidR="0031207E" w:rsidRPr="00431E4F">
        <w:rPr>
          <w:rFonts w:ascii="Times New Roman" w:hAnsi="Times New Roman" w:cs="Times New Roman"/>
          <w:sz w:val="26"/>
          <w:szCs w:val="26"/>
        </w:rPr>
        <w:t xml:space="preserve"> реализуются следующие мероприятия:</w:t>
      </w:r>
    </w:p>
    <w:p w:rsidR="0031207E" w:rsidRPr="00EC704F" w:rsidRDefault="000678FE" w:rsidP="003F6CB3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215C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="0031207E">
        <w:rPr>
          <w:rFonts w:ascii="Times New Roman" w:hAnsi="Times New Roman" w:cs="Times New Roman"/>
          <w:sz w:val="26"/>
          <w:szCs w:val="26"/>
        </w:rPr>
        <w:t>Н</w:t>
      </w:r>
      <w:r w:rsidR="0031207E" w:rsidRPr="00431E4F">
        <w:rPr>
          <w:rFonts w:ascii="Times New Roman" w:hAnsi="Times New Roman" w:cs="Times New Roman"/>
          <w:sz w:val="26"/>
          <w:szCs w:val="26"/>
        </w:rPr>
        <w:t>а постоянной основе осуществляется сбор сведений, в том числе в</w:t>
      </w:r>
      <w:r w:rsidR="00EC704F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EC704F">
        <w:rPr>
          <w:rFonts w:ascii="Times New Roman" w:hAnsi="Times New Roman" w:cs="Times New Roman"/>
          <w:sz w:val="26"/>
          <w:szCs w:val="26"/>
        </w:rPr>
        <w:t xml:space="preserve">подразделениях </w:t>
      </w:r>
      <w:r w:rsidR="00C15103">
        <w:rPr>
          <w:rFonts w:ascii="Times New Roman" w:hAnsi="Times New Roman"/>
          <w:sz w:val="26"/>
          <w:szCs w:val="26"/>
        </w:rPr>
        <w:t>Комитета</w:t>
      </w:r>
      <w:r w:rsidR="0031207E" w:rsidRPr="00EC704F">
        <w:rPr>
          <w:rFonts w:ascii="Times New Roman" w:hAnsi="Times New Roman" w:cs="Times New Roman"/>
          <w:sz w:val="26"/>
          <w:szCs w:val="26"/>
        </w:rPr>
        <w:t xml:space="preserve">, о правоприменительной практике в </w:t>
      </w:r>
      <w:r w:rsidR="00C15103">
        <w:rPr>
          <w:rFonts w:ascii="Times New Roman" w:hAnsi="Times New Roman"/>
          <w:sz w:val="26"/>
          <w:szCs w:val="26"/>
        </w:rPr>
        <w:t>Комитете</w:t>
      </w:r>
      <w:r w:rsidR="0031207E" w:rsidRPr="00EC704F">
        <w:rPr>
          <w:rFonts w:ascii="Times New Roman" w:hAnsi="Times New Roman" w:cs="Times New Roman"/>
          <w:sz w:val="26"/>
          <w:szCs w:val="26"/>
        </w:rPr>
        <w:t>.</w:t>
      </w:r>
    </w:p>
    <w:p w:rsidR="0031207E" w:rsidRPr="00431E4F" w:rsidRDefault="000678FE" w:rsidP="003F6CB3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215C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31207E" w:rsidRPr="00431E4F">
        <w:rPr>
          <w:rFonts w:ascii="Times New Roman" w:hAnsi="Times New Roman" w:cs="Times New Roman"/>
          <w:sz w:val="26"/>
          <w:szCs w:val="26"/>
        </w:rPr>
        <w:t>По итогам сбора указанной информации подготавливается аналитическая справка</w:t>
      </w:r>
      <w:r w:rsidR="00D47E7B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431E4F">
        <w:rPr>
          <w:rFonts w:ascii="Times New Roman" w:hAnsi="Times New Roman" w:cs="Times New Roman"/>
          <w:sz w:val="26"/>
          <w:szCs w:val="26"/>
        </w:rPr>
        <w:t>об изменениях и</w:t>
      </w:r>
      <w:r w:rsidR="00D47E7B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431E4F">
        <w:rPr>
          <w:rFonts w:ascii="Times New Roman" w:hAnsi="Times New Roman" w:cs="Times New Roman"/>
          <w:sz w:val="26"/>
          <w:szCs w:val="26"/>
        </w:rPr>
        <w:t>основных</w:t>
      </w:r>
      <w:r w:rsidR="00D47E7B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431E4F">
        <w:rPr>
          <w:rFonts w:ascii="Times New Roman" w:hAnsi="Times New Roman" w:cs="Times New Roman"/>
          <w:sz w:val="26"/>
          <w:szCs w:val="26"/>
        </w:rPr>
        <w:t xml:space="preserve">аспектах </w:t>
      </w:r>
      <w:r w:rsidR="0031207E">
        <w:rPr>
          <w:rFonts w:ascii="Times New Roman" w:hAnsi="Times New Roman" w:cs="Times New Roman"/>
          <w:sz w:val="26"/>
          <w:szCs w:val="26"/>
        </w:rPr>
        <w:t>п</w:t>
      </w:r>
      <w:r w:rsidR="0031207E" w:rsidRPr="00431E4F">
        <w:rPr>
          <w:rFonts w:ascii="Times New Roman" w:hAnsi="Times New Roman" w:cs="Times New Roman"/>
          <w:sz w:val="26"/>
          <w:szCs w:val="26"/>
        </w:rPr>
        <w:t>равоприменительной практики, а та</w:t>
      </w:r>
      <w:r w:rsidR="0031207E">
        <w:rPr>
          <w:rFonts w:ascii="Times New Roman" w:hAnsi="Times New Roman" w:cs="Times New Roman"/>
          <w:sz w:val="26"/>
          <w:szCs w:val="26"/>
        </w:rPr>
        <w:t>кже о проблемах правоприменения.</w:t>
      </w:r>
    </w:p>
    <w:p w:rsidR="0031207E" w:rsidRPr="00431E4F" w:rsidRDefault="000678FE" w:rsidP="003F6CB3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215C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.3. </w:t>
      </w:r>
      <w:r w:rsidR="0031207E">
        <w:rPr>
          <w:rFonts w:ascii="Times New Roman" w:hAnsi="Times New Roman" w:cs="Times New Roman"/>
          <w:sz w:val="26"/>
          <w:szCs w:val="26"/>
        </w:rPr>
        <w:t>О</w:t>
      </w:r>
      <w:r w:rsidR="0031207E" w:rsidRPr="00431E4F">
        <w:rPr>
          <w:rFonts w:ascii="Times New Roman" w:hAnsi="Times New Roman" w:cs="Times New Roman"/>
          <w:sz w:val="26"/>
          <w:szCs w:val="26"/>
        </w:rPr>
        <w:t xml:space="preserve">дин раз в </w:t>
      </w:r>
      <w:r w:rsidR="0049713A">
        <w:rPr>
          <w:rFonts w:ascii="Times New Roman" w:hAnsi="Times New Roman" w:cs="Times New Roman"/>
          <w:sz w:val="26"/>
          <w:szCs w:val="26"/>
        </w:rPr>
        <w:t>год</w:t>
      </w:r>
      <w:r w:rsidR="0031207E" w:rsidRPr="00431E4F">
        <w:rPr>
          <w:rFonts w:ascii="Times New Roman" w:hAnsi="Times New Roman" w:cs="Times New Roman"/>
          <w:sz w:val="26"/>
          <w:szCs w:val="26"/>
        </w:rPr>
        <w:t xml:space="preserve"> проводятся рабочие совещания с приглашением представителей антимонопольного органа по обсуждению результатов правоприменительной практики и по вопросам проблем правоприменения.</w:t>
      </w:r>
    </w:p>
    <w:p w:rsidR="0031207E" w:rsidRPr="0087159B" w:rsidRDefault="000678FE" w:rsidP="003F6CB3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215C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.4. </w:t>
      </w:r>
      <w:r w:rsidR="0031207E" w:rsidRPr="0087159B">
        <w:rPr>
          <w:rFonts w:ascii="Times New Roman" w:hAnsi="Times New Roman" w:cs="Times New Roman"/>
          <w:sz w:val="26"/>
          <w:szCs w:val="26"/>
        </w:rPr>
        <w:t>По итогам проведения указанного совещания составляется протокол, а также подготавливаются</w:t>
      </w:r>
      <w:r w:rsidR="0031207E" w:rsidRPr="0087159B">
        <w:rPr>
          <w:rFonts w:ascii="Times New Roman" w:hAnsi="Times New Roman" w:cs="Times New Roman"/>
          <w:sz w:val="26"/>
          <w:szCs w:val="26"/>
        </w:rPr>
        <w:tab/>
      </w:r>
      <w:r w:rsidR="00C15103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87159B">
        <w:rPr>
          <w:rFonts w:ascii="Times New Roman" w:hAnsi="Times New Roman" w:cs="Times New Roman"/>
          <w:sz w:val="26"/>
          <w:szCs w:val="26"/>
        </w:rPr>
        <w:t>предложения</w:t>
      </w:r>
      <w:r w:rsidR="00D3096E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87159B">
        <w:rPr>
          <w:rFonts w:ascii="Times New Roman" w:hAnsi="Times New Roman" w:cs="Times New Roman"/>
          <w:sz w:val="26"/>
          <w:szCs w:val="26"/>
        </w:rPr>
        <w:t>по</w:t>
      </w:r>
      <w:r w:rsidR="00D3096E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87159B">
        <w:rPr>
          <w:rFonts w:ascii="Times New Roman" w:hAnsi="Times New Roman" w:cs="Times New Roman"/>
          <w:sz w:val="26"/>
          <w:szCs w:val="26"/>
        </w:rPr>
        <w:t>решению проблем</w:t>
      </w:r>
      <w:r w:rsidR="0031207E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87159B">
        <w:rPr>
          <w:rFonts w:ascii="Times New Roman" w:hAnsi="Times New Roman" w:cs="Times New Roman"/>
          <w:sz w:val="26"/>
          <w:szCs w:val="26"/>
        </w:rPr>
        <w:t>правоприменения</w:t>
      </w:r>
      <w:r w:rsidR="0031207E">
        <w:rPr>
          <w:rFonts w:ascii="Times New Roman" w:hAnsi="Times New Roman" w:cs="Times New Roman"/>
          <w:sz w:val="26"/>
          <w:szCs w:val="26"/>
        </w:rPr>
        <w:t>.</w:t>
      </w:r>
    </w:p>
    <w:p w:rsidR="0031207E" w:rsidRPr="00EC704F" w:rsidRDefault="000678FE" w:rsidP="003F6CB3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bookmark5"/>
      <w:r>
        <w:rPr>
          <w:rFonts w:ascii="Times New Roman" w:hAnsi="Times New Roman" w:cs="Times New Roman"/>
          <w:sz w:val="26"/>
          <w:szCs w:val="26"/>
        </w:rPr>
        <w:t>4.</w:t>
      </w:r>
      <w:r w:rsidR="005215C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1207E" w:rsidRPr="004747DA">
        <w:rPr>
          <w:rFonts w:ascii="Times New Roman" w:hAnsi="Times New Roman" w:cs="Times New Roman"/>
          <w:sz w:val="26"/>
          <w:szCs w:val="26"/>
        </w:rPr>
        <w:t xml:space="preserve">При выявлении отдельных рисков </w:t>
      </w:r>
      <w:r w:rsidR="00C15103">
        <w:rPr>
          <w:rFonts w:ascii="Times New Roman" w:hAnsi="Times New Roman"/>
          <w:sz w:val="26"/>
          <w:szCs w:val="26"/>
        </w:rPr>
        <w:t>Комитета</w:t>
      </w:r>
      <w:r w:rsidR="00EC704F" w:rsidRPr="00EC704F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EC704F">
        <w:rPr>
          <w:rFonts w:ascii="Times New Roman" w:hAnsi="Times New Roman" w:cs="Times New Roman"/>
          <w:sz w:val="26"/>
          <w:szCs w:val="26"/>
        </w:rPr>
        <w:t xml:space="preserve">проводится их оценка в соответствии с таблицей 1: </w:t>
      </w:r>
    </w:p>
    <w:p w:rsidR="00F630AD" w:rsidRDefault="00F630AD" w:rsidP="00873BF1">
      <w:pPr>
        <w:pStyle w:val="ConsPlusNormal"/>
        <w:tabs>
          <w:tab w:val="left" w:pos="851"/>
        </w:tabs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630AD" w:rsidRDefault="00F630AD" w:rsidP="00873BF1">
      <w:pPr>
        <w:pStyle w:val="ConsPlusNormal"/>
        <w:tabs>
          <w:tab w:val="left" w:pos="851"/>
        </w:tabs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630AD" w:rsidRDefault="00F630AD" w:rsidP="00873BF1">
      <w:pPr>
        <w:pStyle w:val="ConsPlusNormal"/>
        <w:tabs>
          <w:tab w:val="left" w:pos="851"/>
        </w:tabs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630AD" w:rsidRDefault="00F630AD" w:rsidP="00873BF1">
      <w:pPr>
        <w:pStyle w:val="ConsPlusNormal"/>
        <w:tabs>
          <w:tab w:val="left" w:pos="851"/>
        </w:tabs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630AD" w:rsidRDefault="00F630AD" w:rsidP="00873BF1">
      <w:pPr>
        <w:pStyle w:val="ConsPlusNormal"/>
        <w:tabs>
          <w:tab w:val="left" w:pos="851"/>
        </w:tabs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1207E" w:rsidRDefault="0031207E" w:rsidP="00873BF1">
      <w:pPr>
        <w:pStyle w:val="ConsPlusNormal"/>
        <w:tabs>
          <w:tab w:val="left" w:pos="851"/>
        </w:tabs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1</w:t>
      </w:r>
    </w:p>
    <w:p w:rsidR="0031207E" w:rsidRDefault="0031207E" w:rsidP="0031207E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31207E" w:rsidTr="002917FA">
        <w:trPr>
          <w:trHeight w:hRule="exact" w:val="398"/>
        </w:trPr>
        <w:tc>
          <w:tcPr>
            <w:tcW w:w="2400" w:type="dxa"/>
            <w:tcBorders>
              <w:bottom w:val="nil"/>
            </w:tcBorders>
            <w:shd w:val="clear" w:color="auto" w:fill="FFFFFF"/>
            <w:vAlign w:val="bottom"/>
          </w:tcPr>
          <w:p w:rsidR="0031207E" w:rsidRPr="004747DA" w:rsidRDefault="0031207E" w:rsidP="002917F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747DA">
              <w:rPr>
                <w:rStyle w:val="23"/>
                <w:sz w:val="26"/>
                <w:szCs w:val="26"/>
              </w:rPr>
              <w:t>Уровень</w:t>
            </w:r>
            <w:r>
              <w:rPr>
                <w:rStyle w:val="23"/>
                <w:sz w:val="26"/>
                <w:szCs w:val="26"/>
              </w:rPr>
              <w:t xml:space="preserve"> риска</w:t>
            </w:r>
          </w:p>
        </w:tc>
        <w:tc>
          <w:tcPr>
            <w:tcW w:w="7665" w:type="dxa"/>
            <w:tcBorders>
              <w:bottom w:val="nil"/>
            </w:tcBorders>
            <w:shd w:val="clear" w:color="auto" w:fill="FFFFFF"/>
            <w:vAlign w:val="bottom"/>
          </w:tcPr>
          <w:p w:rsidR="0031207E" w:rsidRPr="004747DA" w:rsidRDefault="0031207E" w:rsidP="002917F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747DA">
              <w:rPr>
                <w:rStyle w:val="23"/>
                <w:sz w:val="26"/>
                <w:szCs w:val="26"/>
              </w:rPr>
              <w:t>Описание риска</w:t>
            </w:r>
          </w:p>
        </w:tc>
      </w:tr>
      <w:tr w:rsidR="0031207E" w:rsidTr="002917FA">
        <w:trPr>
          <w:trHeight w:hRule="exact" w:val="81"/>
        </w:trPr>
        <w:tc>
          <w:tcPr>
            <w:tcW w:w="2400" w:type="dxa"/>
            <w:tcBorders>
              <w:top w:val="nil"/>
            </w:tcBorders>
            <w:shd w:val="clear" w:color="auto" w:fill="FFFFFF"/>
          </w:tcPr>
          <w:p w:rsidR="0031207E" w:rsidRPr="004747DA" w:rsidRDefault="0031207E" w:rsidP="002917F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665" w:type="dxa"/>
            <w:tcBorders>
              <w:top w:val="nil"/>
            </w:tcBorders>
            <w:shd w:val="clear" w:color="auto" w:fill="FFFFFF"/>
          </w:tcPr>
          <w:p w:rsidR="0031207E" w:rsidRPr="004747DA" w:rsidRDefault="0031207E" w:rsidP="002917FA">
            <w:pPr>
              <w:rPr>
                <w:sz w:val="26"/>
                <w:szCs w:val="26"/>
              </w:rPr>
            </w:pPr>
          </w:p>
        </w:tc>
      </w:tr>
      <w:tr w:rsidR="0031207E" w:rsidTr="002917FA">
        <w:trPr>
          <w:trHeight w:hRule="exact" w:val="1799"/>
        </w:trPr>
        <w:tc>
          <w:tcPr>
            <w:tcW w:w="2400" w:type="dxa"/>
            <w:shd w:val="clear" w:color="auto" w:fill="FFFFFF"/>
          </w:tcPr>
          <w:p w:rsidR="0031207E" w:rsidRPr="004747DA" w:rsidRDefault="0031207E" w:rsidP="002917FA">
            <w:pPr>
              <w:spacing w:line="280" w:lineRule="exact"/>
              <w:rPr>
                <w:b/>
                <w:sz w:val="26"/>
                <w:szCs w:val="26"/>
              </w:rPr>
            </w:pPr>
            <w:r w:rsidRPr="004747DA">
              <w:rPr>
                <w:rStyle w:val="23"/>
                <w:b w:val="0"/>
                <w:sz w:val="26"/>
                <w:szCs w:val="26"/>
              </w:rPr>
              <w:t>Низкий</w:t>
            </w:r>
          </w:p>
        </w:tc>
        <w:tc>
          <w:tcPr>
            <w:tcW w:w="7665" w:type="dxa"/>
            <w:shd w:val="clear" w:color="auto" w:fill="FFFFFF"/>
          </w:tcPr>
          <w:p w:rsidR="0031207E" w:rsidRPr="004747DA" w:rsidRDefault="0031207E" w:rsidP="002917FA">
            <w:pPr>
              <w:ind w:left="142" w:right="132"/>
              <w:jc w:val="both"/>
              <w:rPr>
                <w:sz w:val="26"/>
                <w:szCs w:val="26"/>
              </w:rPr>
            </w:pPr>
            <w:r w:rsidRPr="004747DA">
              <w:rPr>
                <w:sz w:val="26"/>
                <w:szCs w:val="26"/>
              </w:rPr>
              <w:t xml:space="preserve">Отрицательное влияние на отношение институтов гражданского общества к деятельности </w:t>
            </w:r>
            <w:r w:rsidR="00C15103">
              <w:rPr>
                <w:sz w:val="26"/>
                <w:szCs w:val="26"/>
              </w:rPr>
              <w:t>Комитета</w:t>
            </w:r>
            <w:r w:rsidR="00EC704F" w:rsidRPr="00EC704F">
              <w:rPr>
                <w:sz w:val="26"/>
                <w:szCs w:val="26"/>
              </w:rPr>
              <w:t xml:space="preserve"> </w:t>
            </w:r>
            <w:r w:rsidRPr="00EC704F">
              <w:rPr>
                <w:sz w:val="26"/>
                <w:szCs w:val="26"/>
              </w:rPr>
              <w:t>по развитию конкуренции, вероятность</w:t>
            </w:r>
            <w:r w:rsidRPr="004747DA">
              <w:rPr>
                <w:sz w:val="26"/>
                <w:szCs w:val="26"/>
              </w:rPr>
              <w:t xml:space="preserve"> выдачи предупреждений, возбуждения дел о нарушении антимонопольного законодательства, наложения штрафов </w:t>
            </w:r>
            <w:r w:rsidRPr="004747DA">
              <w:rPr>
                <w:rStyle w:val="23"/>
                <w:b w:val="0"/>
                <w:sz w:val="26"/>
                <w:szCs w:val="26"/>
              </w:rPr>
              <w:t>отсутствуют</w:t>
            </w:r>
          </w:p>
        </w:tc>
      </w:tr>
      <w:tr w:rsidR="0031207E" w:rsidTr="002917FA">
        <w:trPr>
          <w:trHeight w:hRule="exact" w:val="494"/>
        </w:trPr>
        <w:tc>
          <w:tcPr>
            <w:tcW w:w="2400" w:type="dxa"/>
            <w:shd w:val="clear" w:color="auto" w:fill="FFFFFF"/>
          </w:tcPr>
          <w:p w:rsidR="0031207E" w:rsidRPr="004747DA" w:rsidRDefault="0031207E" w:rsidP="002917FA">
            <w:pPr>
              <w:spacing w:line="280" w:lineRule="exact"/>
              <w:rPr>
                <w:b/>
                <w:sz w:val="26"/>
                <w:szCs w:val="26"/>
              </w:rPr>
            </w:pPr>
            <w:r w:rsidRPr="004747DA">
              <w:rPr>
                <w:rStyle w:val="23"/>
                <w:b w:val="0"/>
                <w:sz w:val="26"/>
                <w:szCs w:val="26"/>
              </w:rPr>
              <w:t>Незначительный</w:t>
            </w:r>
          </w:p>
        </w:tc>
        <w:tc>
          <w:tcPr>
            <w:tcW w:w="7665" w:type="dxa"/>
            <w:shd w:val="clear" w:color="auto" w:fill="FFFFFF"/>
          </w:tcPr>
          <w:p w:rsidR="0031207E" w:rsidRPr="004747DA" w:rsidRDefault="0031207E" w:rsidP="002917FA">
            <w:pPr>
              <w:spacing w:line="280" w:lineRule="exact"/>
              <w:ind w:left="142" w:right="132"/>
              <w:jc w:val="both"/>
              <w:rPr>
                <w:sz w:val="26"/>
                <w:szCs w:val="26"/>
              </w:rPr>
            </w:pPr>
            <w:r w:rsidRPr="004747DA">
              <w:rPr>
                <w:sz w:val="26"/>
                <w:szCs w:val="26"/>
              </w:rPr>
              <w:t>Возможность выдачи предупреждения</w:t>
            </w:r>
          </w:p>
        </w:tc>
      </w:tr>
      <w:tr w:rsidR="0031207E" w:rsidTr="002917FA">
        <w:trPr>
          <w:trHeight w:hRule="exact" w:val="692"/>
        </w:trPr>
        <w:tc>
          <w:tcPr>
            <w:tcW w:w="2400" w:type="dxa"/>
            <w:shd w:val="clear" w:color="auto" w:fill="FFFFFF"/>
          </w:tcPr>
          <w:p w:rsidR="0031207E" w:rsidRPr="004747DA" w:rsidRDefault="0031207E" w:rsidP="002917FA">
            <w:pPr>
              <w:spacing w:line="280" w:lineRule="exact"/>
              <w:rPr>
                <w:b/>
                <w:sz w:val="26"/>
                <w:szCs w:val="26"/>
              </w:rPr>
            </w:pPr>
            <w:r w:rsidRPr="004747DA">
              <w:rPr>
                <w:rStyle w:val="23"/>
                <w:b w:val="0"/>
                <w:sz w:val="26"/>
                <w:szCs w:val="26"/>
              </w:rPr>
              <w:t>Существенный</w:t>
            </w:r>
          </w:p>
        </w:tc>
        <w:tc>
          <w:tcPr>
            <w:tcW w:w="7665" w:type="dxa"/>
            <w:shd w:val="clear" w:color="auto" w:fill="FFFFFF"/>
          </w:tcPr>
          <w:p w:rsidR="0031207E" w:rsidRPr="004747DA" w:rsidRDefault="0031207E" w:rsidP="002917FA">
            <w:pPr>
              <w:ind w:left="142" w:right="132"/>
              <w:jc w:val="both"/>
              <w:rPr>
                <w:sz w:val="26"/>
                <w:szCs w:val="26"/>
              </w:rPr>
            </w:pPr>
            <w:r w:rsidRPr="004747DA">
              <w:rPr>
                <w:sz w:val="26"/>
                <w:szCs w:val="26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31207E" w:rsidTr="002917FA">
        <w:trPr>
          <w:trHeight w:hRule="exact" w:val="1411"/>
        </w:trPr>
        <w:tc>
          <w:tcPr>
            <w:tcW w:w="2400" w:type="dxa"/>
            <w:shd w:val="clear" w:color="auto" w:fill="FFFFFF"/>
          </w:tcPr>
          <w:p w:rsidR="0031207E" w:rsidRPr="004747DA" w:rsidRDefault="0031207E" w:rsidP="002917FA">
            <w:pPr>
              <w:spacing w:line="280" w:lineRule="exact"/>
              <w:rPr>
                <w:b/>
                <w:sz w:val="26"/>
                <w:szCs w:val="26"/>
              </w:rPr>
            </w:pPr>
            <w:r w:rsidRPr="004747DA">
              <w:rPr>
                <w:rStyle w:val="23"/>
                <w:b w:val="0"/>
                <w:sz w:val="26"/>
                <w:szCs w:val="26"/>
              </w:rPr>
              <w:t>Высокий</w:t>
            </w:r>
          </w:p>
        </w:tc>
        <w:tc>
          <w:tcPr>
            <w:tcW w:w="7665" w:type="dxa"/>
            <w:shd w:val="clear" w:color="auto" w:fill="FFFFFF"/>
          </w:tcPr>
          <w:p w:rsidR="0031207E" w:rsidRPr="004747DA" w:rsidRDefault="0031207E" w:rsidP="002917FA">
            <w:pPr>
              <w:ind w:left="142" w:right="132"/>
              <w:jc w:val="both"/>
              <w:rPr>
                <w:sz w:val="26"/>
                <w:szCs w:val="26"/>
              </w:rPr>
            </w:pPr>
            <w:r w:rsidRPr="004747DA">
              <w:rPr>
                <w:sz w:val="26"/>
                <w:szCs w:val="26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31207E" w:rsidRDefault="0031207E" w:rsidP="0031207E">
      <w:pPr>
        <w:pStyle w:val="ConsPlusNormal"/>
        <w:tabs>
          <w:tab w:val="left" w:pos="851"/>
        </w:tabs>
        <w:ind w:left="284"/>
        <w:outlineLvl w:val="1"/>
        <w:rPr>
          <w:rFonts w:ascii="Times New Roman" w:hAnsi="Times New Roman" w:cs="Times New Roman"/>
          <w:sz w:val="26"/>
          <w:szCs w:val="26"/>
        </w:rPr>
      </w:pPr>
    </w:p>
    <w:p w:rsidR="0031207E" w:rsidRDefault="000C47A5" w:rsidP="000C47A5">
      <w:pPr>
        <w:pStyle w:val="ConsPlusNormal"/>
        <w:tabs>
          <w:tab w:val="left" w:pos="851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215C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1207E">
        <w:rPr>
          <w:rFonts w:ascii="Times New Roman" w:hAnsi="Times New Roman" w:cs="Times New Roman"/>
          <w:sz w:val="26"/>
          <w:szCs w:val="26"/>
        </w:rPr>
        <w:t>По результатам проведения оценки рисков, выявленных по результатам проведенных мероприятий антимонопольного комплаенса, уполномоченным</w:t>
      </w:r>
      <w:r w:rsidR="0031207E" w:rsidRPr="00BC4468">
        <w:rPr>
          <w:rFonts w:ascii="Times New Roman" w:hAnsi="Times New Roman" w:cs="Times New Roman"/>
          <w:sz w:val="26"/>
          <w:szCs w:val="26"/>
        </w:rPr>
        <w:t xml:space="preserve"> </w:t>
      </w:r>
      <w:r w:rsidR="0031207E">
        <w:rPr>
          <w:rFonts w:ascii="Times New Roman" w:hAnsi="Times New Roman" w:cs="Times New Roman"/>
          <w:sz w:val="26"/>
          <w:szCs w:val="26"/>
        </w:rPr>
        <w:t xml:space="preserve">совместно с подразделениями </w:t>
      </w:r>
      <w:r w:rsidR="00C15103">
        <w:rPr>
          <w:rFonts w:ascii="Times New Roman" w:hAnsi="Times New Roman"/>
          <w:sz w:val="26"/>
          <w:szCs w:val="26"/>
        </w:rPr>
        <w:t>Комитета</w:t>
      </w:r>
      <w:r w:rsidR="00C15103" w:rsidRPr="00C84684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BC4468">
        <w:rPr>
          <w:rFonts w:ascii="Times New Roman" w:hAnsi="Times New Roman" w:cs="Times New Roman"/>
          <w:sz w:val="26"/>
          <w:szCs w:val="26"/>
        </w:rPr>
        <w:t>составляются карты рисков</w:t>
      </w:r>
      <w:r w:rsidR="0031207E">
        <w:rPr>
          <w:rFonts w:ascii="Times New Roman" w:hAnsi="Times New Roman" w:cs="Times New Roman"/>
          <w:sz w:val="26"/>
          <w:szCs w:val="26"/>
        </w:rPr>
        <w:t xml:space="preserve"> по форме согласно </w:t>
      </w:r>
      <w:r w:rsidR="0031207E" w:rsidRPr="00CC0300">
        <w:rPr>
          <w:rFonts w:ascii="Times New Roman" w:hAnsi="Times New Roman" w:cs="Times New Roman"/>
          <w:sz w:val="26"/>
          <w:szCs w:val="26"/>
        </w:rPr>
        <w:t>приложению 1 к настоящему Положению.</w:t>
      </w:r>
    </w:p>
    <w:p w:rsidR="0031207E" w:rsidRDefault="000C47A5" w:rsidP="000C47A5">
      <w:pPr>
        <w:pStyle w:val="ConsPlusNormal"/>
        <w:tabs>
          <w:tab w:val="left" w:pos="851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215C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1207E">
        <w:rPr>
          <w:rFonts w:ascii="Times New Roman" w:hAnsi="Times New Roman" w:cs="Times New Roman"/>
          <w:sz w:val="26"/>
          <w:szCs w:val="26"/>
        </w:rPr>
        <w:t>В карты рисков включаются:</w:t>
      </w:r>
    </w:p>
    <w:p w:rsidR="0031207E" w:rsidRPr="004747DA" w:rsidRDefault="0031207E" w:rsidP="000C47A5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4747DA">
        <w:rPr>
          <w:rFonts w:ascii="Times New Roman" w:hAnsi="Times New Roman" w:cs="Times New Roman"/>
          <w:sz w:val="26"/>
          <w:szCs w:val="26"/>
        </w:rPr>
        <w:t>-</w:t>
      </w:r>
      <w:r w:rsidRPr="004747DA">
        <w:rPr>
          <w:rFonts w:ascii="Times New Roman" w:hAnsi="Times New Roman" w:cs="Times New Roman"/>
          <w:sz w:val="26"/>
          <w:szCs w:val="26"/>
        </w:rPr>
        <w:tab/>
        <w:t>выявленные риски (их описание), структурированные по уровню и направлениям деятельности;</w:t>
      </w:r>
    </w:p>
    <w:p w:rsidR="0031207E" w:rsidRPr="004747DA" w:rsidRDefault="0031207E" w:rsidP="000C47A5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4747DA">
        <w:rPr>
          <w:rFonts w:ascii="Times New Roman" w:hAnsi="Times New Roman" w:cs="Times New Roman"/>
          <w:sz w:val="26"/>
          <w:szCs w:val="26"/>
        </w:rPr>
        <w:t>-</w:t>
      </w:r>
      <w:r w:rsidRPr="004747DA">
        <w:rPr>
          <w:rFonts w:ascii="Times New Roman" w:hAnsi="Times New Roman" w:cs="Times New Roman"/>
          <w:sz w:val="26"/>
          <w:szCs w:val="26"/>
        </w:rPr>
        <w:tab/>
        <w:t>описание причин возникновения рисков;</w:t>
      </w:r>
    </w:p>
    <w:p w:rsidR="0031207E" w:rsidRPr="004747DA" w:rsidRDefault="0031207E" w:rsidP="000C47A5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4747DA">
        <w:rPr>
          <w:rFonts w:ascii="Times New Roman" w:hAnsi="Times New Roman" w:cs="Times New Roman"/>
          <w:sz w:val="26"/>
          <w:szCs w:val="26"/>
        </w:rPr>
        <w:t>-</w:t>
      </w:r>
      <w:r w:rsidRPr="004747DA">
        <w:rPr>
          <w:rFonts w:ascii="Times New Roman" w:hAnsi="Times New Roman" w:cs="Times New Roman"/>
          <w:sz w:val="26"/>
          <w:szCs w:val="26"/>
        </w:rPr>
        <w:tab/>
        <w:t>описание условий возникновения рисков;</w:t>
      </w:r>
    </w:p>
    <w:p w:rsidR="0031207E" w:rsidRPr="004747DA" w:rsidRDefault="0031207E" w:rsidP="000C47A5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4747DA">
        <w:rPr>
          <w:rFonts w:ascii="Times New Roman" w:hAnsi="Times New Roman" w:cs="Times New Roman"/>
          <w:sz w:val="26"/>
          <w:szCs w:val="26"/>
        </w:rPr>
        <w:t>-</w:t>
      </w:r>
      <w:r w:rsidRPr="004747DA">
        <w:rPr>
          <w:rFonts w:ascii="Times New Roman" w:hAnsi="Times New Roman" w:cs="Times New Roman"/>
          <w:sz w:val="26"/>
          <w:szCs w:val="26"/>
        </w:rPr>
        <w:tab/>
        <w:t>мероприятия по минимизации и устранению рисков;</w:t>
      </w:r>
    </w:p>
    <w:p w:rsidR="0031207E" w:rsidRPr="004747DA" w:rsidRDefault="0031207E" w:rsidP="000C47A5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4747DA">
        <w:rPr>
          <w:rFonts w:ascii="Times New Roman" w:hAnsi="Times New Roman" w:cs="Times New Roman"/>
          <w:sz w:val="26"/>
          <w:szCs w:val="26"/>
        </w:rPr>
        <w:t>-</w:t>
      </w:r>
      <w:r w:rsidRPr="004747DA">
        <w:rPr>
          <w:rFonts w:ascii="Times New Roman" w:hAnsi="Times New Roman" w:cs="Times New Roman"/>
          <w:sz w:val="26"/>
          <w:szCs w:val="26"/>
        </w:rPr>
        <w:tab/>
        <w:t>наличие (отсутствие) остаточных рисков;</w:t>
      </w:r>
    </w:p>
    <w:p w:rsidR="0031207E" w:rsidRDefault="0031207E" w:rsidP="000C47A5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4747DA">
        <w:rPr>
          <w:rFonts w:ascii="Times New Roman" w:hAnsi="Times New Roman" w:cs="Times New Roman"/>
          <w:sz w:val="26"/>
          <w:szCs w:val="26"/>
        </w:rPr>
        <w:t>-</w:t>
      </w:r>
      <w:r w:rsidRPr="004747DA">
        <w:rPr>
          <w:rFonts w:ascii="Times New Roman" w:hAnsi="Times New Roman" w:cs="Times New Roman"/>
          <w:sz w:val="26"/>
          <w:szCs w:val="26"/>
        </w:rPr>
        <w:tab/>
        <w:t>вероятность повторного возникновения рисков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1207E" w:rsidRPr="00EC704F" w:rsidRDefault="000C47A5" w:rsidP="000C47A5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215C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1207E" w:rsidRPr="0070565D">
        <w:rPr>
          <w:rFonts w:ascii="Times New Roman" w:hAnsi="Times New Roman" w:cs="Times New Roman"/>
          <w:sz w:val="26"/>
          <w:szCs w:val="26"/>
        </w:rPr>
        <w:t xml:space="preserve">Карты рисков составляются не реже одного раза в год, утверждаются </w:t>
      </w:r>
      <w:r w:rsidR="0031207E" w:rsidRPr="00EC704F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="00C15103">
        <w:rPr>
          <w:rFonts w:ascii="Times New Roman" w:hAnsi="Times New Roman"/>
          <w:sz w:val="26"/>
          <w:szCs w:val="26"/>
        </w:rPr>
        <w:t>Комитета</w:t>
      </w:r>
      <w:r w:rsidR="00C15103" w:rsidRPr="00C84684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70565D">
        <w:rPr>
          <w:rFonts w:ascii="Times New Roman" w:hAnsi="Times New Roman" w:cs="Times New Roman"/>
          <w:sz w:val="26"/>
          <w:szCs w:val="26"/>
        </w:rPr>
        <w:t xml:space="preserve">или уполномоченным им лицом, и размещаются на официальном сайте </w:t>
      </w:r>
      <w:r w:rsidR="00C15103">
        <w:rPr>
          <w:rFonts w:ascii="Times New Roman" w:hAnsi="Times New Roman"/>
          <w:sz w:val="26"/>
          <w:szCs w:val="26"/>
        </w:rPr>
        <w:t>Комитета</w:t>
      </w:r>
      <w:r w:rsidR="00C15103" w:rsidRPr="00C84684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EC704F">
        <w:rPr>
          <w:rFonts w:ascii="Times New Roman" w:hAnsi="Times New Roman" w:cs="Times New Roman"/>
          <w:sz w:val="26"/>
          <w:szCs w:val="26"/>
        </w:rPr>
        <w:t>в сети Интернет.</w:t>
      </w:r>
    </w:p>
    <w:p w:rsidR="0031207E" w:rsidRDefault="000C47A5" w:rsidP="000C47A5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215C7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1207E" w:rsidRPr="008A0FE5">
        <w:rPr>
          <w:rFonts w:ascii="Times New Roman" w:hAnsi="Times New Roman" w:cs="Times New Roman"/>
          <w:sz w:val="26"/>
          <w:szCs w:val="26"/>
        </w:rPr>
        <w:t>Информация о проведён</w:t>
      </w:r>
      <w:r w:rsidR="0031207E">
        <w:rPr>
          <w:rFonts w:ascii="Times New Roman" w:hAnsi="Times New Roman" w:cs="Times New Roman"/>
          <w:sz w:val="26"/>
          <w:szCs w:val="26"/>
        </w:rPr>
        <w:t xml:space="preserve">ных мероприятиях по </w:t>
      </w:r>
      <w:r w:rsidR="0031207E" w:rsidRPr="008A0FE5">
        <w:rPr>
          <w:rFonts w:ascii="Times New Roman" w:hAnsi="Times New Roman" w:cs="Times New Roman"/>
          <w:sz w:val="26"/>
          <w:szCs w:val="26"/>
        </w:rPr>
        <w:t>выявлени</w:t>
      </w:r>
      <w:r w:rsidR="0031207E">
        <w:rPr>
          <w:rFonts w:ascii="Times New Roman" w:hAnsi="Times New Roman" w:cs="Times New Roman"/>
          <w:sz w:val="26"/>
          <w:szCs w:val="26"/>
        </w:rPr>
        <w:t>ю</w:t>
      </w:r>
      <w:r w:rsidR="0031207E" w:rsidRPr="008A0FE5">
        <w:rPr>
          <w:rFonts w:ascii="Times New Roman" w:hAnsi="Times New Roman" w:cs="Times New Roman"/>
          <w:sz w:val="26"/>
          <w:szCs w:val="26"/>
        </w:rPr>
        <w:t xml:space="preserve"> и оценк</w:t>
      </w:r>
      <w:r w:rsidR="0031207E">
        <w:rPr>
          <w:rFonts w:ascii="Times New Roman" w:hAnsi="Times New Roman" w:cs="Times New Roman"/>
          <w:sz w:val="26"/>
          <w:szCs w:val="26"/>
        </w:rPr>
        <w:t>е</w:t>
      </w:r>
      <w:r w:rsidR="0031207E" w:rsidRPr="008A0FE5">
        <w:rPr>
          <w:rFonts w:ascii="Times New Roman" w:hAnsi="Times New Roman" w:cs="Times New Roman"/>
          <w:sz w:val="26"/>
          <w:szCs w:val="26"/>
        </w:rPr>
        <w:t xml:space="preserve"> рисков нарушения антимонопольного законодательства включается в Доклад об антимонопольном комплаенсе</w:t>
      </w:r>
      <w:r w:rsidR="0031207E">
        <w:rPr>
          <w:rFonts w:ascii="Times New Roman" w:hAnsi="Times New Roman" w:cs="Times New Roman"/>
          <w:sz w:val="26"/>
          <w:szCs w:val="26"/>
        </w:rPr>
        <w:t>.</w:t>
      </w:r>
    </w:p>
    <w:p w:rsidR="007B0A6F" w:rsidRDefault="007B0A6F" w:rsidP="000C47A5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95942" w:rsidRDefault="00495942" w:rsidP="000C47A5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27980" w:rsidRDefault="00E27980" w:rsidP="000C47A5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B0A6F" w:rsidRDefault="00B11607" w:rsidP="007B0A6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31207E">
        <w:rPr>
          <w:rFonts w:ascii="Times New Roman" w:hAnsi="Times New Roman" w:cs="Times New Roman"/>
          <w:b/>
          <w:sz w:val="26"/>
          <w:szCs w:val="26"/>
        </w:rPr>
        <w:t xml:space="preserve">Проведение </w:t>
      </w:r>
      <w:r w:rsidR="0031207E" w:rsidRPr="000D5AF1">
        <w:rPr>
          <w:rFonts w:ascii="Times New Roman" w:hAnsi="Times New Roman" w:cs="Times New Roman"/>
          <w:b/>
          <w:sz w:val="26"/>
          <w:szCs w:val="26"/>
        </w:rPr>
        <w:t xml:space="preserve">мероприятий по снижению рисков нарушения </w:t>
      </w:r>
    </w:p>
    <w:p w:rsidR="0031207E" w:rsidRDefault="0031207E" w:rsidP="007B0A6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D5AF1">
        <w:rPr>
          <w:rFonts w:ascii="Times New Roman" w:hAnsi="Times New Roman" w:cs="Times New Roman"/>
          <w:b/>
          <w:sz w:val="26"/>
          <w:szCs w:val="26"/>
        </w:rPr>
        <w:t>антимонопольного законодательства</w:t>
      </w:r>
      <w:bookmarkEnd w:id="1"/>
      <w:r w:rsidRPr="006B3C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1207E" w:rsidRDefault="00865459" w:rsidP="007E094C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="0031207E" w:rsidRPr="008A0FE5">
        <w:rPr>
          <w:rFonts w:ascii="Times New Roman" w:hAnsi="Times New Roman" w:cs="Times New Roman"/>
          <w:sz w:val="26"/>
          <w:szCs w:val="26"/>
        </w:rPr>
        <w:t xml:space="preserve">В целях снижения рисков нарушения антимонопольного законодательства </w:t>
      </w:r>
      <w:r w:rsidR="0031207E">
        <w:rPr>
          <w:rFonts w:ascii="Times New Roman" w:hAnsi="Times New Roman" w:cs="Times New Roman"/>
          <w:sz w:val="26"/>
          <w:szCs w:val="26"/>
        </w:rPr>
        <w:t>у</w:t>
      </w:r>
      <w:r w:rsidR="0031207E" w:rsidRPr="008A0FE5">
        <w:rPr>
          <w:rFonts w:ascii="Times New Roman" w:hAnsi="Times New Roman" w:cs="Times New Roman"/>
          <w:sz w:val="26"/>
          <w:szCs w:val="26"/>
        </w:rPr>
        <w:t>полномоченным</w:t>
      </w:r>
      <w:r w:rsidR="00716128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8A0FE5">
        <w:rPr>
          <w:rFonts w:ascii="Times New Roman" w:hAnsi="Times New Roman" w:cs="Times New Roman"/>
          <w:sz w:val="26"/>
          <w:szCs w:val="26"/>
        </w:rPr>
        <w:t>на основе карты рисков нарушения антимонопольного законодательства разрабатывается план мероприятий («дорожная карта»)</w:t>
      </w:r>
      <w:r w:rsidR="0031207E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2 к настоящему Положению</w:t>
      </w:r>
      <w:r w:rsidR="0031207E" w:rsidRPr="006B3CC7">
        <w:rPr>
          <w:rFonts w:ascii="Times New Roman" w:hAnsi="Times New Roman" w:cs="Times New Roman"/>
          <w:sz w:val="26"/>
          <w:szCs w:val="26"/>
        </w:rPr>
        <w:t>.</w:t>
      </w:r>
    </w:p>
    <w:p w:rsidR="0031207E" w:rsidRPr="00716128" w:rsidRDefault="00865459" w:rsidP="007E094C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="0031207E" w:rsidRPr="00716128">
        <w:rPr>
          <w:rFonts w:ascii="Times New Roman" w:hAnsi="Times New Roman" w:cs="Times New Roman"/>
          <w:sz w:val="26"/>
          <w:szCs w:val="26"/>
        </w:rPr>
        <w:t xml:space="preserve">План мероприятий («дорожная карта») по снижению рисков нарушения </w:t>
      </w:r>
      <w:r w:rsidR="0031207E" w:rsidRPr="00716128">
        <w:rPr>
          <w:rFonts w:ascii="Times New Roman" w:hAnsi="Times New Roman" w:cs="Times New Roman"/>
          <w:sz w:val="26"/>
          <w:szCs w:val="26"/>
        </w:rPr>
        <w:lastRenderedPageBreak/>
        <w:t>антимонопольного законодательства разрабатывается ежегодно.</w:t>
      </w:r>
    </w:p>
    <w:p w:rsidR="0031207E" w:rsidRPr="00716128" w:rsidRDefault="00865459" w:rsidP="007E094C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="0031207E" w:rsidRPr="00716128">
        <w:rPr>
          <w:rFonts w:ascii="Times New Roman" w:hAnsi="Times New Roman" w:cs="Times New Roman"/>
          <w:sz w:val="26"/>
          <w:szCs w:val="26"/>
        </w:rPr>
        <w:t xml:space="preserve">План мероприятий («дорожная карта») по снижению рисков нарушения антимонопольного законодательства утверждается руководителем </w:t>
      </w:r>
      <w:r w:rsidR="00D279C0">
        <w:rPr>
          <w:rFonts w:ascii="Times New Roman" w:hAnsi="Times New Roman"/>
          <w:sz w:val="26"/>
          <w:szCs w:val="26"/>
        </w:rPr>
        <w:t>Комитета</w:t>
      </w:r>
      <w:r w:rsidR="00EC704F" w:rsidRPr="00EC704F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EC704F">
        <w:rPr>
          <w:rFonts w:ascii="Times New Roman" w:hAnsi="Times New Roman" w:cs="Times New Roman"/>
          <w:sz w:val="26"/>
          <w:szCs w:val="26"/>
        </w:rPr>
        <w:t xml:space="preserve">или уполномоченным им лицом и размещается на официальном сайте </w:t>
      </w:r>
      <w:r w:rsidR="00D279C0">
        <w:rPr>
          <w:rFonts w:ascii="Times New Roman" w:hAnsi="Times New Roman"/>
          <w:sz w:val="26"/>
          <w:szCs w:val="26"/>
        </w:rPr>
        <w:t>Комитета</w:t>
      </w:r>
      <w:r w:rsidR="0031207E" w:rsidRPr="00EC704F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31207E" w:rsidRDefault="00865459" w:rsidP="007E094C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 </w:t>
      </w:r>
      <w:r w:rsidR="0031207E" w:rsidRPr="004876B5">
        <w:rPr>
          <w:rFonts w:ascii="Times New Roman" w:hAnsi="Times New Roman" w:cs="Times New Roman"/>
          <w:sz w:val="26"/>
          <w:szCs w:val="26"/>
        </w:rPr>
        <w:t>Уполномоченн</w:t>
      </w:r>
      <w:r w:rsidR="00716128">
        <w:rPr>
          <w:rFonts w:ascii="Times New Roman" w:hAnsi="Times New Roman" w:cs="Times New Roman"/>
          <w:sz w:val="26"/>
          <w:szCs w:val="26"/>
        </w:rPr>
        <w:t>ый</w:t>
      </w:r>
      <w:r w:rsidR="0031207E" w:rsidRPr="004876B5">
        <w:rPr>
          <w:rFonts w:ascii="Times New Roman" w:hAnsi="Times New Roman" w:cs="Times New Roman"/>
          <w:sz w:val="26"/>
          <w:szCs w:val="26"/>
        </w:rPr>
        <w:t xml:space="preserve"> на постоянной основе осуществля</w:t>
      </w:r>
      <w:r w:rsidR="0031207E">
        <w:rPr>
          <w:rFonts w:ascii="Times New Roman" w:hAnsi="Times New Roman" w:cs="Times New Roman"/>
          <w:sz w:val="26"/>
          <w:szCs w:val="26"/>
        </w:rPr>
        <w:t>е</w:t>
      </w:r>
      <w:r w:rsidR="0031207E" w:rsidRPr="004876B5">
        <w:rPr>
          <w:rFonts w:ascii="Times New Roman" w:hAnsi="Times New Roman" w:cs="Times New Roman"/>
          <w:sz w:val="26"/>
          <w:szCs w:val="26"/>
        </w:rPr>
        <w:t>т мониторинг исполнен</w:t>
      </w:r>
      <w:r w:rsidR="0031207E">
        <w:rPr>
          <w:rFonts w:ascii="Times New Roman" w:hAnsi="Times New Roman" w:cs="Times New Roman"/>
          <w:sz w:val="26"/>
          <w:szCs w:val="26"/>
        </w:rPr>
        <w:t>и</w:t>
      </w:r>
      <w:r w:rsidR="0031207E" w:rsidRPr="004876B5">
        <w:rPr>
          <w:rFonts w:ascii="Times New Roman" w:hAnsi="Times New Roman" w:cs="Times New Roman"/>
          <w:sz w:val="26"/>
          <w:szCs w:val="26"/>
        </w:rPr>
        <w:t>я планов мероприятий («дорожн</w:t>
      </w:r>
      <w:r w:rsidR="00716128">
        <w:rPr>
          <w:rFonts w:ascii="Times New Roman" w:hAnsi="Times New Roman" w:cs="Times New Roman"/>
          <w:sz w:val="26"/>
          <w:szCs w:val="26"/>
        </w:rPr>
        <w:t>ой</w:t>
      </w:r>
      <w:r w:rsidR="0031207E" w:rsidRPr="004876B5">
        <w:rPr>
          <w:rFonts w:ascii="Times New Roman" w:hAnsi="Times New Roman" w:cs="Times New Roman"/>
          <w:sz w:val="26"/>
          <w:szCs w:val="26"/>
        </w:rPr>
        <w:t xml:space="preserve"> карт</w:t>
      </w:r>
      <w:r w:rsidR="00716128">
        <w:rPr>
          <w:rFonts w:ascii="Times New Roman" w:hAnsi="Times New Roman" w:cs="Times New Roman"/>
          <w:sz w:val="26"/>
          <w:szCs w:val="26"/>
        </w:rPr>
        <w:t>ы</w:t>
      </w:r>
      <w:r w:rsidR="0031207E" w:rsidRPr="004876B5">
        <w:rPr>
          <w:rFonts w:ascii="Times New Roman" w:hAnsi="Times New Roman" w:cs="Times New Roman"/>
          <w:sz w:val="26"/>
          <w:szCs w:val="26"/>
        </w:rPr>
        <w:t>») по снижению рисков нарушения антимонопольного законодательства</w:t>
      </w:r>
      <w:r w:rsidR="0031207E">
        <w:rPr>
          <w:rFonts w:ascii="Times New Roman" w:hAnsi="Times New Roman" w:cs="Times New Roman"/>
          <w:sz w:val="26"/>
          <w:szCs w:val="26"/>
        </w:rPr>
        <w:t>.</w:t>
      </w:r>
    </w:p>
    <w:p w:rsidR="0031207E" w:rsidRDefault="00865459" w:rsidP="007E094C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 </w:t>
      </w:r>
      <w:r w:rsidR="0031207E" w:rsidRPr="004876B5">
        <w:rPr>
          <w:rFonts w:ascii="Times New Roman" w:hAnsi="Times New Roman" w:cs="Times New Roman"/>
          <w:sz w:val="26"/>
          <w:szCs w:val="26"/>
        </w:rPr>
        <w:t>Информация об утверждении и исполнении планов мероприятий («дорожн</w:t>
      </w:r>
      <w:r w:rsidR="00716128">
        <w:rPr>
          <w:rFonts w:ascii="Times New Roman" w:hAnsi="Times New Roman" w:cs="Times New Roman"/>
          <w:sz w:val="26"/>
          <w:szCs w:val="26"/>
        </w:rPr>
        <w:t>ой</w:t>
      </w:r>
      <w:r w:rsidR="0031207E" w:rsidRPr="004876B5">
        <w:rPr>
          <w:rFonts w:ascii="Times New Roman" w:hAnsi="Times New Roman" w:cs="Times New Roman"/>
          <w:sz w:val="26"/>
          <w:szCs w:val="26"/>
        </w:rPr>
        <w:t xml:space="preserve"> карт</w:t>
      </w:r>
      <w:r w:rsidR="00716128">
        <w:rPr>
          <w:rFonts w:ascii="Times New Roman" w:hAnsi="Times New Roman" w:cs="Times New Roman"/>
          <w:sz w:val="26"/>
          <w:szCs w:val="26"/>
        </w:rPr>
        <w:t>ы</w:t>
      </w:r>
      <w:r w:rsidR="0031207E" w:rsidRPr="004876B5">
        <w:rPr>
          <w:rFonts w:ascii="Times New Roman" w:hAnsi="Times New Roman" w:cs="Times New Roman"/>
          <w:sz w:val="26"/>
          <w:szCs w:val="26"/>
        </w:rPr>
        <w:t>») по снижению рисков нарушения антимонопольного законодательства</w:t>
      </w:r>
      <w:r w:rsidR="00716128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394037">
        <w:rPr>
          <w:rFonts w:ascii="Times New Roman" w:hAnsi="Times New Roman" w:cs="Times New Roman"/>
          <w:sz w:val="26"/>
          <w:szCs w:val="26"/>
        </w:rPr>
        <w:t>включается</w:t>
      </w:r>
      <w:r w:rsidR="0031207E" w:rsidRPr="004876B5">
        <w:rPr>
          <w:rFonts w:ascii="Times New Roman" w:hAnsi="Times New Roman" w:cs="Times New Roman"/>
          <w:sz w:val="26"/>
          <w:szCs w:val="26"/>
        </w:rPr>
        <w:t xml:space="preserve"> в Доклад об антимонопольном комплаенсе</w:t>
      </w:r>
      <w:r w:rsidR="0031207E">
        <w:rPr>
          <w:rFonts w:ascii="Times New Roman" w:hAnsi="Times New Roman" w:cs="Times New Roman"/>
          <w:sz w:val="26"/>
          <w:szCs w:val="26"/>
        </w:rPr>
        <w:t>.</w:t>
      </w:r>
    </w:p>
    <w:p w:rsidR="00865459" w:rsidRPr="006B3CC7" w:rsidRDefault="00865459" w:rsidP="007E094C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1207E" w:rsidRDefault="0049713A" w:rsidP="00B267C8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" w:name="bookmark6"/>
      <w:r>
        <w:rPr>
          <w:rFonts w:ascii="Times New Roman" w:hAnsi="Times New Roman" w:cs="Times New Roman"/>
          <w:b/>
          <w:sz w:val="26"/>
          <w:szCs w:val="26"/>
        </w:rPr>
        <w:t>6</w:t>
      </w:r>
      <w:r w:rsidR="00B1160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1207E" w:rsidRPr="000D5AF1">
        <w:rPr>
          <w:rFonts w:ascii="Times New Roman" w:hAnsi="Times New Roman" w:cs="Times New Roman"/>
          <w:b/>
          <w:sz w:val="26"/>
          <w:szCs w:val="26"/>
        </w:rPr>
        <w:t>Оценка эффективности антимонопольного комплаенса</w:t>
      </w:r>
      <w:bookmarkEnd w:id="2"/>
    </w:p>
    <w:p w:rsidR="0031207E" w:rsidRPr="00394037" w:rsidRDefault="0049713A" w:rsidP="007B0A6F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630AD">
        <w:rPr>
          <w:rFonts w:ascii="Times New Roman" w:hAnsi="Times New Roman" w:cs="Times New Roman"/>
          <w:sz w:val="26"/>
          <w:szCs w:val="26"/>
        </w:rPr>
        <w:t>6</w:t>
      </w:r>
      <w:r w:rsidR="001D7018" w:rsidRPr="00F630AD">
        <w:rPr>
          <w:rFonts w:ascii="Times New Roman" w:hAnsi="Times New Roman" w:cs="Times New Roman"/>
          <w:sz w:val="26"/>
          <w:szCs w:val="26"/>
        </w:rPr>
        <w:t>.1.</w:t>
      </w:r>
      <w:r w:rsidR="00EC704F" w:rsidRPr="00F630AD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F630AD">
        <w:rPr>
          <w:rFonts w:ascii="Times New Roman" w:hAnsi="Times New Roman" w:cs="Times New Roman"/>
          <w:sz w:val="26"/>
          <w:szCs w:val="26"/>
        </w:rPr>
        <w:t xml:space="preserve">В целях оценки организации и функционирования в </w:t>
      </w:r>
      <w:r w:rsidR="00D279C0" w:rsidRPr="00F630AD">
        <w:rPr>
          <w:rFonts w:ascii="Times New Roman" w:hAnsi="Times New Roman"/>
          <w:sz w:val="26"/>
          <w:szCs w:val="26"/>
        </w:rPr>
        <w:t>Комитете</w:t>
      </w:r>
      <w:r w:rsidR="00394037" w:rsidRPr="00F630AD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F630AD">
        <w:rPr>
          <w:rFonts w:ascii="Times New Roman" w:hAnsi="Times New Roman" w:cs="Times New Roman"/>
          <w:sz w:val="26"/>
          <w:szCs w:val="26"/>
        </w:rPr>
        <w:t xml:space="preserve">антимонопольного комплаенса приказом </w:t>
      </w:r>
      <w:r w:rsidR="00D279C0" w:rsidRPr="00F630AD">
        <w:rPr>
          <w:rFonts w:ascii="Times New Roman" w:hAnsi="Times New Roman"/>
          <w:sz w:val="26"/>
          <w:szCs w:val="26"/>
        </w:rPr>
        <w:t>Комитета</w:t>
      </w:r>
      <w:r w:rsidR="00D279C0" w:rsidRPr="00F630AD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F630AD">
        <w:rPr>
          <w:rFonts w:ascii="Times New Roman" w:hAnsi="Times New Roman" w:cs="Times New Roman"/>
          <w:sz w:val="26"/>
          <w:szCs w:val="26"/>
        </w:rPr>
        <w:t xml:space="preserve">утверждаются ключевые показатели эффективности реализации мероприятий антимонопольного комплаенса для </w:t>
      </w:r>
      <w:r w:rsidR="00D279C0" w:rsidRPr="00F630AD">
        <w:rPr>
          <w:rFonts w:ascii="Times New Roman" w:hAnsi="Times New Roman"/>
          <w:sz w:val="26"/>
          <w:szCs w:val="26"/>
        </w:rPr>
        <w:t>Комитета</w:t>
      </w:r>
      <w:r w:rsidR="0031207E" w:rsidRPr="00F630AD">
        <w:rPr>
          <w:rFonts w:ascii="Times New Roman" w:hAnsi="Times New Roman" w:cs="Times New Roman"/>
          <w:sz w:val="26"/>
          <w:szCs w:val="26"/>
        </w:rPr>
        <w:t>.</w:t>
      </w:r>
      <w:r w:rsidR="0031207E" w:rsidRPr="003940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207E" w:rsidRDefault="0049713A" w:rsidP="007B0A6F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D7018">
        <w:rPr>
          <w:rFonts w:ascii="Times New Roman" w:hAnsi="Times New Roman" w:cs="Times New Roman"/>
          <w:sz w:val="26"/>
          <w:szCs w:val="26"/>
        </w:rPr>
        <w:t>.</w:t>
      </w:r>
      <w:r w:rsidR="00F630AD">
        <w:rPr>
          <w:rFonts w:ascii="Times New Roman" w:hAnsi="Times New Roman" w:cs="Times New Roman"/>
          <w:sz w:val="26"/>
          <w:szCs w:val="26"/>
        </w:rPr>
        <w:t>2</w:t>
      </w:r>
      <w:r w:rsidR="001D7018">
        <w:rPr>
          <w:rFonts w:ascii="Times New Roman" w:hAnsi="Times New Roman" w:cs="Times New Roman"/>
          <w:sz w:val="26"/>
          <w:szCs w:val="26"/>
        </w:rPr>
        <w:t>.</w:t>
      </w:r>
      <w:r w:rsidR="00394037">
        <w:rPr>
          <w:rFonts w:ascii="Times New Roman" w:hAnsi="Times New Roman" w:cs="Times New Roman"/>
          <w:sz w:val="26"/>
          <w:szCs w:val="26"/>
        </w:rPr>
        <w:t xml:space="preserve"> </w:t>
      </w:r>
      <w:r w:rsidR="0031207E">
        <w:rPr>
          <w:rFonts w:ascii="Times New Roman" w:hAnsi="Times New Roman" w:cs="Times New Roman"/>
          <w:sz w:val="26"/>
          <w:szCs w:val="26"/>
        </w:rPr>
        <w:t xml:space="preserve">Ключевыми показателями для </w:t>
      </w:r>
      <w:r w:rsidR="00D279C0">
        <w:rPr>
          <w:rFonts w:ascii="Times New Roman" w:hAnsi="Times New Roman"/>
          <w:sz w:val="26"/>
          <w:szCs w:val="26"/>
        </w:rPr>
        <w:t>Комитета</w:t>
      </w:r>
      <w:r w:rsidR="00EC704F">
        <w:rPr>
          <w:rFonts w:ascii="Times New Roman" w:hAnsi="Times New Roman" w:cs="Times New Roman"/>
          <w:sz w:val="26"/>
          <w:szCs w:val="26"/>
        </w:rPr>
        <w:t xml:space="preserve"> </w:t>
      </w:r>
      <w:r w:rsidR="0031207E">
        <w:rPr>
          <w:rFonts w:ascii="Times New Roman" w:hAnsi="Times New Roman" w:cs="Times New Roman"/>
          <w:sz w:val="26"/>
          <w:szCs w:val="26"/>
        </w:rPr>
        <w:t xml:space="preserve">устанавливаются в целях снижения рисков нарушения антимонопольного законодательства в результате </w:t>
      </w:r>
      <w:r w:rsidR="0031207E" w:rsidRPr="00EC704F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D279C0">
        <w:rPr>
          <w:rFonts w:ascii="Times New Roman" w:hAnsi="Times New Roman"/>
          <w:sz w:val="26"/>
          <w:szCs w:val="26"/>
        </w:rPr>
        <w:t>Комитета</w:t>
      </w:r>
      <w:r w:rsidR="00D279C0" w:rsidRPr="00C84684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EC704F">
        <w:rPr>
          <w:rFonts w:ascii="Times New Roman" w:hAnsi="Times New Roman" w:cs="Times New Roman"/>
          <w:sz w:val="26"/>
          <w:szCs w:val="26"/>
        </w:rPr>
        <w:t>по результатам выявления и оценки рисков, с учетом уровней рисков</w:t>
      </w:r>
      <w:r w:rsidR="0031207E">
        <w:rPr>
          <w:rFonts w:ascii="Times New Roman" w:hAnsi="Times New Roman" w:cs="Times New Roman"/>
          <w:sz w:val="26"/>
          <w:szCs w:val="26"/>
        </w:rPr>
        <w:t xml:space="preserve">, приведенных в таблице 1 раздела </w:t>
      </w:r>
      <w:r w:rsidR="00F50779">
        <w:rPr>
          <w:rFonts w:ascii="Times New Roman" w:hAnsi="Times New Roman" w:cs="Times New Roman"/>
          <w:sz w:val="26"/>
          <w:szCs w:val="26"/>
        </w:rPr>
        <w:t>4</w:t>
      </w:r>
      <w:r w:rsidR="0031207E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31207E" w:rsidRPr="00B50B7C" w:rsidRDefault="0049713A" w:rsidP="007B0A6F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D7018">
        <w:rPr>
          <w:rFonts w:ascii="Times New Roman" w:hAnsi="Times New Roman" w:cs="Times New Roman"/>
          <w:sz w:val="26"/>
          <w:szCs w:val="26"/>
        </w:rPr>
        <w:t>.</w:t>
      </w:r>
      <w:r w:rsidR="00F630AD">
        <w:rPr>
          <w:rFonts w:ascii="Times New Roman" w:hAnsi="Times New Roman" w:cs="Times New Roman"/>
          <w:sz w:val="26"/>
          <w:szCs w:val="26"/>
        </w:rPr>
        <w:t>3</w:t>
      </w:r>
      <w:r w:rsidR="001D7018">
        <w:rPr>
          <w:rFonts w:ascii="Times New Roman" w:hAnsi="Times New Roman" w:cs="Times New Roman"/>
          <w:sz w:val="26"/>
          <w:szCs w:val="26"/>
        </w:rPr>
        <w:t>.</w:t>
      </w:r>
      <w:r w:rsidR="00394037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B50B7C">
        <w:rPr>
          <w:rFonts w:ascii="Times New Roman" w:hAnsi="Times New Roman" w:cs="Times New Roman"/>
          <w:sz w:val="26"/>
          <w:szCs w:val="26"/>
        </w:rPr>
        <w:t>Уполномоченн</w:t>
      </w:r>
      <w:r w:rsidR="00F630AD">
        <w:rPr>
          <w:rFonts w:ascii="Times New Roman" w:hAnsi="Times New Roman" w:cs="Times New Roman"/>
          <w:sz w:val="26"/>
          <w:szCs w:val="26"/>
        </w:rPr>
        <w:t>ое подразделение</w:t>
      </w:r>
      <w:r w:rsidR="0031207E" w:rsidRPr="00B50B7C">
        <w:rPr>
          <w:rFonts w:ascii="Times New Roman" w:hAnsi="Times New Roman" w:cs="Times New Roman"/>
          <w:sz w:val="26"/>
          <w:szCs w:val="26"/>
        </w:rPr>
        <w:t xml:space="preserve"> ежегодно проводит оценку достижения ключевых показателей эффективности реализации мероприятий антимонопольного комплаенса.</w:t>
      </w:r>
    </w:p>
    <w:p w:rsidR="0031207E" w:rsidRPr="001703E2" w:rsidRDefault="0049713A" w:rsidP="007B0A6F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D7018">
        <w:rPr>
          <w:rFonts w:ascii="Times New Roman" w:hAnsi="Times New Roman" w:cs="Times New Roman"/>
          <w:sz w:val="26"/>
          <w:szCs w:val="26"/>
        </w:rPr>
        <w:t>.</w:t>
      </w:r>
      <w:r w:rsidR="00F630AD">
        <w:rPr>
          <w:rFonts w:ascii="Times New Roman" w:hAnsi="Times New Roman" w:cs="Times New Roman"/>
          <w:sz w:val="26"/>
          <w:szCs w:val="26"/>
        </w:rPr>
        <w:t>4</w:t>
      </w:r>
      <w:r w:rsidR="001D7018">
        <w:rPr>
          <w:rFonts w:ascii="Times New Roman" w:hAnsi="Times New Roman" w:cs="Times New Roman"/>
          <w:sz w:val="26"/>
          <w:szCs w:val="26"/>
        </w:rPr>
        <w:t>.</w:t>
      </w:r>
      <w:r w:rsidR="00394037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B50B7C">
        <w:rPr>
          <w:rFonts w:ascii="Times New Roman" w:hAnsi="Times New Roman" w:cs="Times New Roman"/>
          <w:sz w:val="26"/>
          <w:szCs w:val="26"/>
        </w:rPr>
        <w:t>Уполномоченн</w:t>
      </w:r>
      <w:r w:rsidR="00F630AD">
        <w:rPr>
          <w:rFonts w:ascii="Times New Roman" w:hAnsi="Times New Roman" w:cs="Times New Roman"/>
          <w:sz w:val="26"/>
          <w:szCs w:val="26"/>
        </w:rPr>
        <w:t>ое подразделение</w:t>
      </w:r>
      <w:r w:rsidR="0031207E">
        <w:rPr>
          <w:rFonts w:ascii="Times New Roman" w:hAnsi="Times New Roman" w:cs="Times New Roman"/>
          <w:sz w:val="26"/>
          <w:szCs w:val="26"/>
        </w:rPr>
        <w:t>, при необходимости</w:t>
      </w:r>
      <w:r w:rsidR="0031207E" w:rsidRPr="00B50B7C">
        <w:rPr>
          <w:rFonts w:ascii="Times New Roman" w:hAnsi="Times New Roman" w:cs="Times New Roman"/>
          <w:sz w:val="26"/>
          <w:szCs w:val="26"/>
        </w:rPr>
        <w:t xml:space="preserve"> ежегодно проводит </w:t>
      </w:r>
      <w:r w:rsidR="0031207E">
        <w:rPr>
          <w:rFonts w:ascii="Times New Roman" w:hAnsi="Times New Roman" w:cs="Times New Roman"/>
          <w:sz w:val="26"/>
          <w:szCs w:val="26"/>
        </w:rPr>
        <w:t>актуализацию</w:t>
      </w:r>
      <w:r w:rsidR="0031207E" w:rsidRPr="00B50B7C">
        <w:rPr>
          <w:rFonts w:ascii="Times New Roman" w:hAnsi="Times New Roman" w:cs="Times New Roman"/>
          <w:sz w:val="26"/>
          <w:szCs w:val="26"/>
        </w:rPr>
        <w:t xml:space="preserve"> ключевых показателей эффективности реализации мероприятий антимонопольного </w:t>
      </w:r>
      <w:r w:rsidR="0031207E" w:rsidRPr="001703E2">
        <w:rPr>
          <w:rFonts w:ascii="Times New Roman" w:hAnsi="Times New Roman" w:cs="Times New Roman"/>
          <w:sz w:val="26"/>
          <w:szCs w:val="26"/>
        </w:rPr>
        <w:t>комплаенса.</w:t>
      </w:r>
    </w:p>
    <w:p w:rsidR="0031207E" w:rsidRPr="00D460A0" w:rsidRDefault="0049713A" w:rsidP="007B0A6F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D7018">
        <w:rPr>
          <w:rFonts w:ascii="Times New Roman" w:hAnsi="Times New Roman" w:cs="Times New Roman"/>
          <w:sz w:val="26"/>
          <w:szCs w:val="26"/>
        </w:rPr>
        <w:t>.</w:t>
      </w:r>
      <w:r w:rsidR="00F630AD">
        <w:rPr>
          <w:rFonts w:ascii="Times New Roman" w:hAnsi="Times New Roman" w:cs="Times New Roman"/>
          <w:sz w:val="26"/>
          <w:szCs w:val="26"/>
        </w:rPr>
        <w:t>5</w:t>
      </w:r>
      <w:r w:rsidR="001D7018">
        <w:rPr>
          <w:rFonts w:ascii="Times New Roman" w:hAnsi="Times New Roman" w:cs="Times New Roman"/>
          <w:sz w:val="26"/>
          <w:szCs w:val="26"/>
        </w:rPr>
        <w:t>.</w:t>
      </w:r>
      <w:r w:rsidR="00394037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D460A0">
        <w:rPr>
          <w:rFonts w:ascii="Times New Roman" w:hAnsi="Times New Roman" w:cs="Times New Roman"/>
          <w:sz w:val="26"/>
          <w:szCs w:val="26"/>
        </w:rPr>
        <w:t>Информация о достижении ключевых показателей эффективности реализации мероприятий антимонопольного комплаенса включается в Доклад об антимонопольном комплаенсе.</w:t>
      </w:r>
    </w:p>
    <w:p w:rsidR="0031207E" w:rsidRDefault="00804C23" w:rsidP="00B267C8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B1160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1207E" w:rsidRPr="000D5AF1">
        <w:rPr>
          <w:rFonts w:ascii="Times New Roman" w:hAnsi="Times New Roman" w:cs="Times New Roman"/>
          <w:b/>
          <w:sz w:val="26"/>
          <w:szCs w:val="26"/>
        </w:rPr>
        <w:t>Доклад об антимонопольном комплаенсе</w:t>
      </w:r>
    </w:p>
    <w:p w:rsidR="0031207E" w:rsidRPr="00FC7A31" w:rsidRDefault="0031207E" w:rsidP="00804C23">
      <w:pPr>
        <w:pStyle w:val="ConsPlusNormal"/>
        <w:numPr>
          <w:ilvl w:val="1"/>
          <w:numId w:val="21"/>
        </w:numPr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C7A31">
        <w:rPr>
          <w:rFonts w:ascii="Times New Roman" w:hAnsi="Times New Roman" w:cs="Times New Roman"/>
          <w:sz w:val="26"/>
          <w:szCs w:val="26"/>
        </w:rPr>
        <w:t>Доклад об антимонопольном комплаенсе должен содержать:</w:t>
      </w:r>
    </w:p>
    <w:p w:rsidR="0031207E" w:rsidRPr="00FC7A31" w:rsidRDefault="0031207E" w:rsidP="006E204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C7A31">
        <w:rPr>
          <w:rFonts w:ascii="Times New Roman" w:hAnsi="Times New Roman" w:cs="Times New Roman"/>
          <w:sz w:val="26"/>
          <w:szCs w:val="26"/>
        </w:rPr>
        <w:t>информацию о проведении выявления и оценки рисков нарушения антимонопольного законодательства;</w:t>
      </w:r>
    </w:p>
    <w:p w:rsidR="0031207E" w:rsidRPr="00FC7A31" w:rsidRDefault="0031207E" w:rsidP="006E204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C7A31">
        <w:rPr>
          <w:rFonts w:ascii="Times New Roman" w:hAnsi="Times New Roman" w:cs="Times New Roman"/>
          <w:sz w:val="26"/>
          <w:szCs w:val="26"/>
        </w:rPr>
        <w:t>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:rsidR="0031207E" w:rsidRPr="00FC7A31" w:rsidRDefault="0031207E" w:rsidP="006E204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C7A31">
        <w:rPr>
          <w:rFonts w:ascii="Times New Roman" w:hAnsi="Times New Roman" w:cs="Times New Roman"/>
          <w:sz w:val="26"/>
          <w:szCs w:val="26"/>
        </w:rPr>
        <w:t xml:space="preserve">информацию о проведении </w:t>
      </w:r>
      <w:r w:rsidRPr="009D7A2B">
        <w:rPr>
          <w:rFonts w:ascii="Times New Roman" w:hAnsi="Times New Roman" w:cs="Times New Roman"/>
          <w:sz w:val="26"/>
          <w:szCs w:val="26"/>
        </w:rPr>
        <w:t>ознакомления государственных гражданских служащих (работников) с антимонопольным комплаенсом, а также о проведении обучающих мероприятий;</w:t>
      </w:r>
    </w:p>
    <w:p w:rsidR="0031207E" w:rsidRDefault="0031207E" w:rsidP="006E204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C7A31">
        <w:rPr>
          <w:rFonts w:ascii="Times New Roman" w:hAnsi="Times New Roman" w:cs="Times New Roman"/>
          <w:sz w:val="26"/>
          <w:szCs w:val="26"/>
        </w:rPr>
        <w:t>информацию о достижении ключевых показателей эффективности реализации мероприятий антимонопольного комплаенса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1207E" w:rsidRDefault="00804C23" w:rsidP="002E5C8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D2DE5">
        <w:rPr>
          <w:rFonts w:ascii="Times New Roman" w:hAnsi="Times New Roman" w:cs="Times New Roman"/>
          <w:sz w:val="26"/>
          <w:szCs w:val="26"/>
        </w:rPr>
        <w:t>.2</w:t>
      </w:r>
      <w:r w:rsidR="0031207E">
        <w:rPr>
          <w:rFonts w:ascii="Times New Roman" w:hAnsi="Times New Roman" w:cs="Times New Roman"/>
          <w:sz w:val="26"/>
          <w:szCs w:val="26"/>
        </w:rPr>
        <w:t>. Д</w:t>
      </w:r>
      <w:r w:rsidR="0031207E" w:rsidRPr="00FC7A31">
        <w:rPr>
          <w:rFonts w:ascii="Times New Roman" w:hAnsi="Times New Roman" w:cs="Times New Roman"/>
          <w:sz w:val="26"/>
          <w:szCs w:val="26"/>
        </w:rPr>
        <w:t xml:space="preserve">оклад об антимонопольном комплаенсе </w:t>
      </w:r>
      <w:r w:rsidR="00D279C0">
        <w:rPr>
          <w:rFonts w:ascii="Times New Roman" w:hAnsi="Times New Roman"/>
          <w:sz w:val="26"/>
          <w:szCs w:val="26"/>
        </w:rPr>
        <w:t>Комитета</w:t>
      </w:r>
      <w:r w:rsidR="00394037" w:rsidRPr="00394037">
        <w:rPr>
          <w:rFonts w:ascii="Times New Roman" w:hAnsi="Times New Roman" w:cs="Times New Roman"/>
          <w:sz w:val="26"/>
          <w:szCs w:val="26"/>
        </w:rPr>
        <w:t xml:space="preserve"> </w:t>
      </w:r>
      <w:r w:rsidR="0031207E" w:rsidRPr="00394037">
        <w:rPr>
          <w:rFonts w:ascii="Times New Roman" w:hAnsi="Times New Roman" w:cs="Times New Roman"/>
          <w:sz w:val="26"/>
          <w:szCs w:val="26"/>
        </w:rPr>
        <w:t xml:space="preserve">не реже 1 раза в год направляется уполномоченным </w:t>
      </w:r>
      <w:r w:rsidR="002E5C87" w:rsidRPr="00394037">
        <w:rPr>
          <w:rFonts w:ascii="Times New Roman" w:hAnsi="Times New Roman" w:cs="Times New Roman"/>
          <w:sz w:val="26"/>
          <w:szCs w:val="26"/>
        </w:rPr>
        <w:t>в уполномоченный орган Администрации Курской области.</w:t>
      </w:r>
    </w:p>
    <w:p w:rsidR="009C7FEE" w:rsidRDefault="009C7FEE" w:rsidP="002E5C8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04C23" w:rsidRDefault="00804C23" w:rsidP="002E5C8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C7FEE" w:rsidRDefault="009C7FEE" w:rsidP="002E5C8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40F1E" w:rsidRPr="00C8237F" w:rsidRDefault="00B40F1E" w:rsidP="00B40F1E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8237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86FCF">
        <w:rPr>
          <w:rFonts w:ascii="Times New Roman" w:hAnsi="Times New Roman" w:cs="Times New Roman"/>
          <w:sz w:val="26"/>
          <w:szCs w:val="26"/>
        </w:rPr>
        <w:t>1</w:t>
      </w:r>
    </w:p>
    <w:p w:rsidR="00B40F1E" w:rsidRPr="00C8237F" w:rsidRDefault="00B40F1E" w:rsidP="00B40F1E">
      <w:pPr>
        <w:pStyle w:val="ConsPlusNormal"/>
        <w:tabs>
          <w:tab w:val="left" w:pos="851"/>
        </w:tabs>
        <w:ind w:left="4956" w:right="-285"/>
        <w:jc w:val="center"/>
        <w:outlineLvl w:val="1"/>
        <w:rPr>
          <w:rFonts w:ascii="Times New Roman" w:hAnsi="Times New Roman"/>
          <w:sz w:val="26"/>
          <w:szCs w:val="26"/>
          <w:lang w:eastAsia="ar-SA"/>
        </w:rPr>
      </w:pPr>
      <w:r w:rsidRPr="00C8237F">
        <w:rPr>
          <w:rFonts w:ascii="Times New Roman" w:hAnsi="Times New Roman" w:cs="Times New Roman"/>
          <w:sz w:val="26"/>
          <w:szCs w:val="26"/>
        </w:rPr>
        <w:t xml:space="preserve">к </w:t>
      </w:r>
      <w:r w:rsidRPr="00C8237F">
        <w:rPr>
          <w:rFonts w:ascii="Times New Roman" w:hAnsi="Times New Roman"/>
          <w:sz w:val="26"/>
          <w:szCs w:val="26"/>
          <w:lang w:eastAsia="ar-SA"/>
        </w:rPr>
        <w:t>Положению об организации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C8237F">
        <w:rPr>
          <w:rFonts w:ascii="Times New Roman" w:hAnsi="Times New Roman"/>
          <w:sz w:val="26"/>
          <w:szCs w:val="26"/>
          <w:lang w:eastAsia="ar-SA"/>
        </w:rPr>
        <w:t xml:space="preserve">системы внутреннего обеспечения соответствия требованиям антимонопольного законодательства в </w:t>
      </w:r>
      <w:r w:rsidR="00CC0300">
        <w:rPr>
          <w:rFonts w:ascii="Times New Roman" w:hAnsi="Times New Roman"/>
          <w:sz w:val="26"/>
          <w:szCs w:val="26"/>
          <w:lang w:eastAsia="ar-SA"/>
        </w:rPr>
        <w:t>Комитете</w:t>
      </w:r>
    </w:p>
    <w:p w:rsidR="00B40F1E" w:rsidRDefault="00B40F1E" w:rsidP="00B40F1E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28DD" w:rsidRDefault="002628DD" w:rsidP="00B40F1E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277ED" w:rsidRDefault="003277ED" w:rsidP="00493F4B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1207E" w:rsidRDefault="0031207E" w:rsidP="00493F4B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C4468">
        <w:rPr>
          <w:rFonts w:ascii="Times New Roman" w:hAnsi="Times New Roman" w:cs="Times New Roman"/>
          <w:b/>
          <w:sz w:val="26"/>
          <w:szCs w:val="26"/>
        </w:rPr>
        <w:t>Карта рисков</w:t>
      </w:r>
    </w:p>
    <w:p w:rsidR="0031207E" w:rsidRDefault="0031207E" w:rsidP="00493F4B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560"/>
        <w:gridCol w:w="1278"/>
        <w:gridCol w:w="1842"/>
        <w:gridCol w:w="1985"/>
        <w:gridCol w:w="1700"/>
        <w:gridCol w:w="1696"/>
      </w:tblGrid>
      <w:tr w:rsidR="00B4163D" w:rsidRPr="004B3436" w:rsidTr="00B4163D">
        <w:tc>
          <w:tcPr>
            <w:tcW w:w="189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46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Выявлен</w:t>
            </w:r>
            <w:r w:rsidR="009061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ные риски</w:t>
            </w:r>
          </w:p>
        </w:tc>
        <w:tc>
          <w:tcPr>
            <w:tcW w:w="611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left="-38" w:right="-99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Описание рисков</w:t>
            </w:r>
          </w:p>
        </w:tc>
        <w:tc>
          <w:tcPr>
            <w:tcW w:w="881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left="-11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Причины возникновения рисков</w:t>
            </w:r>
          </w:p>
        </w:tc>
        <w:tc>
          <w:tcPr>
            <w:tcW w:w="949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813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  <w:tab w:val="left" w:pos="1208"/>
              </w:tabs>
              <w:ind w:left="-67" w:right="14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Наличие (отсутствие) остаточных рисков</w:t>
            </w:r>
          </w:p>
        </w:tc>
        <w:tc>
          <w:tcPr>
            <w:tcW w:w="812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Вероятность повторного возникновения рисков</w:t>
            </w:r>
          </w:p>
        </w:tc>
      </w:tr>
      <w:tr w:rsidR="00B4163D" w:rsidTr="00B4163D">
        <w:tc>
          <w:tcPr>
            <w:tcW w:w="189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46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81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49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13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12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31207E" w:rsidRDefault="0031207E" w:rsidP="0031207E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1207E" w:rsidRDefault="0031207E" w:rsidP="0031207E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1207E" w:rsidRDefault="0031207E" w:rsidP="0031207E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  <w:sectPr w:rsidR="0031207E" w:rsidSect="00F464F6">
          <w:headerReference w:type="default" r:id="rId9"/>
          <w:headerReference w:type="first" r:id="rId10"/>
          <w:pgSz w:w="11907" w:h="16840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31207E" w:rsidRPr="00C8237F" w:rsidRDefault="00481AE1" w:rsidP="00481AE1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3" w:name="_Hlk787410"/>
      <w:r w:rsidR="0031207E" w:rsidRPr="00C8237F">
        <w:rPr>
          <w:rFonts w:ascii="Times New Roman" w:hAnsi="Times New Roman" w:cs="Times New Roman"/>
          <w:sz w:val="26"/>
          <w:szCs w:val="26"/>
        </w:rPr>
        <w:t>Приложение 2</w:t>
      </w:r>
    </w:p>
    <w:p w:rsidR="00C3090A" w:rsidRPr="00C8237F" w:rsidRDefault="00C3090A" w:rsidP="00481AE1">
      <w:pPr>
        <w:pStyle w:val="ConsPlusNormal"/>
        <w:tabs>
          <w:tab w:val="left" w:pos="851"/>
        </w:tabs>
        <w:ind w:left="4956" w:right="-285"/>
        <w:jc w:val="center"/>
        <w:outlineLvl w:val="1"/>
        <w:rPr>
          <w:rFonts w:ascii="Times New Roman" w:hAnsi="Times New Roman"/>
          <w:sz w:val="26"/>
          <w:szCs w:val="26"/>
          <w:lang w:eastAsia="ar-SA"/>
        </w:rPr>
      </w:pPr>
      <w:r w:rsidRPr="00C8237F">
        <w:rPr>
          <w:rFonts w:ascii="Times New Roman" w:hAnsi="Times New Roman" w:cs="Times New Roman"/>
          <w:sz w:val="26"/>
          <w:szCs w:val="26"/>
        </w:rPr>
        <w:t xml:space="preserve">к </w:t>
      </w:r>
      <w:r w:rsidRPr="00C8237F">
        <w:rPr>
          <w:rFonts w:ascii="Times New Roman" w:hAnsi="Times New Roman"/>
          <w:sz w:val="26"/>
          <w:szCs w:val="26"/>
          <w:lang w:eastAsia="ar-SA"/>
        </w:rPr>
        <w:t>Положению об организации</w:t>
      </w:r>
      <w:r w:rsidR="00481AE1">
        <w:rPr>
          <w:rFonts w:ascii="Times New Roman" w:hAnsi="Times New Roman"/>
          <w:sz w:val="26"/>
          <w:szCs w:val="26"/>
          <w:lang w:eastAsia="ar-SA"/>
        </w:rPr>
        <w:br/>
      </w:r>
      <w:r w:rsidRPr="00C8237F">
        <w:rPr>
          <w:rFonts w:ascii="Times New Roman" w:hAnsi="Times New Roman"/>
          <w:sz w:val="26"/>
          <w:szCs w:val="26"/>
          <w:lang w:eastAsia="ar-SA"/>
        </w:rPr>
        <w:t xml:space="preserve">системы внутреннего обеспечения соответствия требованиям антимонопольного законодательства в </w:t>
      </w:r>
      <w:r w:rsidR="00CC0300">
        <w:rPr>
          <w:rFonts w:ascii="Times New Roman" w:hAnsi="Times New Roman"/>
          <w:sz w:val="26"/>
          <w:szCs w:val="26"/>
          <w:lang w:eastAsia="ar-SA"/>
        </w:rPr>
        <w:t>Комитете</w:t>
      </w:r>
    </w:p>
    <w:p w:rsidR="0031207E" w:rsidRDefault="0031207E" w:rsidP="00493F4B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28DD" w:rsidRDefault="002628DD" w:rsidP="00493F4B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bookmarkEnd w:id="3"/>
    <w:p w:rsidR="0031207E" w:rsidRDefault="0031207E" w:rsidP="00493F4B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1207E" w:rsidRDefault="0031207E" w:rsidP="00493F4B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8A0FE5">
        <w:rPr>
          <w:rFonts w:ascii="Times New Roman" w:hAnsi="Times New Roman" w:cs="Times New Roman"/>
          <w:b/>
          <w:sz w:val="26"/>
          <w:szCs w:val="26"/>
        </w:rPr>
        <w:t>лан мероприятий («дорожная карта»)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1207E" w:rsidRDefault="0031207E" w:rsidP="00493F4B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снижению рисков нарушения антимонопольного законодательства</w:t>
      </w:r>
    </w:p>
    <w:p w:rsidR="0031207E" w:rsidRDefault="0031207E" w:rsidP="00493F4B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015"/>
        <w:gridCol w:w="2787"/>
        <w:gridCol w:w="2166"/>
        <w:gridCol w:w="1082"/>
        <w:gridCol w:w="1703"/>
      </w:tblGrid>
      <w:tr w:rsidR="00792F4B" w:rsidTr="002628DD">
        <w:tc>
          <w:tcPr>
            <w:tcW w:w="349" w:type="pct"/>
            <w:shd w:val="clear" w:color="auto" w:fill="auto"/>
          </w:tcPr>
          <w:p w:rsidR="0031207E" w:rsidRPr="00DD38AF" w:rsidRDefault="0031207E" w:rsidP="002628DD">
            <w:pPr>
              <w:pStyle w:val="ConsPlusNormal"/>
              <w:tabs>
                <w:tab w:val="left" w:pos="0"/>
                <w:tab w:val="left" w:pos="851"/>
              </w:tabs>
              <w:ind w:right="-285" w:hanging="284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961" w:type="pct"/>
            <w:shd w:val="clear" w:color="auto" w:fill="auto"/>
          </w:tcPr>
          <w:p w:rsidR="0031207E" w:rsidRPr="00DD38AF" w:rsidRDefault="0031207E" w:rsidP="002628DD">
            <w:pPr>
              <w:pStyle w:val="ConsPlusNormal"/>
              <w:tabs>
                <w:tab w:val="left" w:pos="851"/>
              </w:tabs>
              <w:ind w:right="-285" w:hanging="243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1329" w:type="pct"/>
            <w:shd w:val="clear" w:color="auto" w:fill="auto"/>
          </w:tcPr>
          <w:p w:rsidR="0031207E" w:rsidRPr="00DD38AF" w:rsidRDefault="0031207E" w:rsidP="002628DD">
            <w:pPr>
              <w:pStyle w:val="ConsPlusNormal"/>
              <w:tabs>
                <w:tab w:val="left" w:pos="851"/>
              </w:tabs>
              <w:ind w:left="-101" w:right="-285" w:hanging="282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Описание действий</w:t>
            </w:r>
          </w:p>
        </w:tc>
        <w:tc>
          <w:tcPr>
            <w:tcW w:w="1033" w:type="pct"/>
            <w:shd w:val="clear" w:color="auto" w:fill="auto"/>
          </w:tcPr>
          <w:p w:rsidR="0031207E" w:rsidRPr="00DD38AF" w:rsidRDefault="0031207E" w:rsidP="002628DD">
            <w:pPr>
              <w:pStyle w:val="ConsPlusNormal"/>
              <w:tabs>
                <w:tab w:val="left" w:pos="851"/>
              </w:tabs>
              <w:ind w:right="-285" w:hanging="253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Ответственный</w:t>
            </w:r>
          </w:p>
        </w:tc>
        <w:tc>
          <w:tcPr>
            <w:tcW w:w="516" w:type="pct"/>
            <w:shd w:val="clear" w:color="auto" w:fill="auto"/>
          </w:tcPr>
          <w:p w:rsidR="0031207E" w:rsidRPr="00DD38AF" w:rsidRDefault="0031207E" w:rsidP="002628DD">
            <w:pPr>
              <w:pStyle w:val="ConsPlusNormal"/>
              <w:tabs>
                <w:tab w:val="left" w:pos="851"/>
              </w:tabs>
              <w:ind w:right="-285" w:hanging="3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812" w:type="pct"/>
            <w:shd w:val="clear" w:color="auto" w:fill="auto"/>
          </w:tcPr>
          <w:p w:rsidR="0031207E" w:rsidRPr="00DD38AF" w:rsidRDefault="0031207E" w:rsidP="002628DD">
            <w:pPr>
              <w:pStyle w:val="ConsPlusNormal"/>
              <w:tabs>
                <w:tab w:val="left" w:pos="851"/>
              </w:tabs>
              <w:ind w:right="-285" w:hanging="398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Показатель</w:t>
            </w:r>
          </w:p>
        </w:tc>
      </w:tr>
      <w:tr w:rsidR="00792F4B" w:rsidTr="002628DD">
        <w:tc>
          <w:tcPr>
            <w:tcW w:w="349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61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329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3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16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12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31207E" w:rsidRDefault="0031207E" w:rsidP="00493F4B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1207E" w:rsidRDefault="0031207E" w:rsidP="00453AC6">
      <w:pPr>
        <w:jc w:val="both"/>
        <w:rPr>
          <w:sz w:val="28"/>
          <w:szCs w:val="28"/>
        </w:rPr>
      </w:pPr>
    </w:p>
    <w:sectPr w:rsidR="0031207E" w:rsidSect="00AE2EF5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3F" w:rsidRDefault="007F043F" w:rsidP="005C4A6B">
      <w:r>
        <w:separator/>
      </w:r>
    </w:p>
  </w:endnote>
  <w:endnote w:type="continuationSeparator" w:id="0">
    <w:p w:rsidR="007F043F" w:rsidRDefault="007F043F" w:rsidP="005C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3F" w:rsidRDefault="007F043F" w:rsidP="005C4A6B">
      <w:r>
        <w:separator/>
      </w:r>
    </w:p>
  </w:footnote>
  <w:footnote w:type="continuationSeparator" w:id="0">
    <w:p w:rsidR="007F043F" w:rsidRDefault="007F043F" w:rsidP="005C4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8AF" w:rsidRDefault="002A4FDC">
    <w:pPr>
      <w:pStyle w:val="a9"/>
      <w:jc w:val="center"/>
    </w:pPr>
    <w:r>
      <w:fldChar w:fldCharType="begin"/>
    </w:r>
    <w:r w:rsidR="00DD38AF">
      <w:instrText>PAGE   \* MERGEFORMAT</w:instrText>
    </w:r>
    <w:r>
      <w:fldChar w:fldCharType="separate"/>
    </w:r>
    <w:r w:rsidR="00F9725A">
      <w:rPr>
        <w:noProof/>
      </w:rPr>
      <w:t>6</w:t>
    </w:r>
    <w:r>
      <w:fldChar w:fldCharType="end"/>
    </w:r>
  </w:p>
  <w:p w:rsidR="00DD38AF" w:rsidRDefault="00DD38A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D1" w:rsidRDefault="00D624D1">
    <w:pPr>
      <w:pStyle w:val="a9"/>
      <w:jc w:val="center"/>
    </w:pPr>
  </w:p>
  <w:p w:rsidR="00D624D1" w:rsidRDefault="00D624D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EB" w:rsidRDefault="002A4FDC">
    <w:pPr>
      <w:pStyle w:val="a9"/>
      <w:jc w:val="center"/>
    </w:pPr>
    <w:r>
      <w:rPr>
        <w:noProof/>
      </w:rPr>
      <w:fldChar w:fldCharType="begin"/>
    </w:r>
    <w:r w:rsidR="001B0E1A">
      <w:rPr>
        <w:noProof/>
      </w:rPr>
      <w:instrText xml:space="preserve"> PAGE   \* MERGEFORMAT </w:instrText>
    </w:r>
    <w:r>
      <w:rPr>
        <w:noProof/>
      </w:rPr>
      <w:fldChar w:fldCharType="separate"/>
    </w:r>
    <w:r w:rsidR="00F102EB">
      <w:rPr>
        <w:noProof/>
      </w:rPr>
      <w:t>2</w:t>
    </w:r>
    <w:r>
      <w:rPr>
        <w:noProof/>
      </w:rPr>
      <w:fldChar w:fldCharType="end"/>
    </w:r>
  </w:p>
  <w:p w:rsidR="00F102EB" w:rsidRDefault="00F102E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34166C0"/>
    <w:multiLevelType w:val="multilevel"/>
    <w:tmpl w:val="0BA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00999"/>
    <w:multiLevelType w:val="multilevel"/>
    <w:tmpl w:val="AEFEB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74101"/>
    <w:multiLevelType w:val="multilevel"/>
    <w:tmpl w:val="10BEB46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4">
    <w:nsid w:val="1D6016D5"/>
    <w:multiLevelType w:val="multilevel"/>
    <w:tmpl w:val="4D6480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471F8"/>
    <w:multiLevelType w:val="multilevel"/>
    <w:tmpl w:val="EEE45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225E5"/>
    <w:multiLevelType w:val="multilevel"/>
    <w:tmpl w:val="D4009A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7">
    <w:nsid w:val="22C35342"/>
    <w:multiLevelType w:val="hybridMultilevel"/>
    <w:tmpl w:val="95FA0254"/>
    <w:lvl w:ilvl="0" w:tplc="0A3E6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786717"/>
    <w:multiLevelType w:val="multilevel"/>
    <w:tmpl w:val="526084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DBB6925"/>
    <w:multiLevelType w:val="hybridMultilevel"/>
    <w:tmpl w:val="F5D8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57E50"/>
    <w:multiLevelType w:val="multilevel"/>
    <w:tmpl w:val="D4009A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2">
    <w:nsid w:val="42807885"/>
    <w:multiLevelType w:val="multilevel"/>
    <w:tmpl w:val="A91C0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8267DF"/>
    <w:multiLevelType w:val="multilevel"/>
    <w:tmpl w:val="2D9055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B023EB5"/>
    <w:multiLevelType w:val="multilevel"/>
    <w:tmpl w:val="D4009A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5">
    <w:nsid w:val="4EC10552"/>
    <w:multiLevelType w:val="multilevel"/>
    <w:tmpl w:val="8B4C42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C454AF"/>
    <w:multiLevelType w:val="multilevel"/>
    <w:tmpl w:val="2F5AD7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7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8">
    <w:nsid w:val="6A807FA2"/>
    <w:multiLevelType w:val="multilevel"/>
    <w:tmpl w:val="57C6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EE753D"/>
    <w:multiLevelType w:val="hybridMultilevel"/>
    <w:tmpl w:val="86B07B0A"/>
    <w:lvl w:ilvl="0" w:tplc="CCB242D6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78703CE2"/>
    <w:multiLevelType w:val="multilevel"/>
    <w:tmpl w:val="E40C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17"/>
  </w:num>
  <w:num w:numId="5">
    <w:abstractNumId w:val="18"/>
  </w:num>
  <w:num w:numId="6">
    <w:abstractNumId w:val="20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4"/>
  </w:num>
  <w:num w:numId="12">
    <w:abstractNumId w:val="15"/>
  </w:num>
  <w:num w:numId="13">
    <w:abstractNumId w:val="8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10"/>
  </w:num>
  <w:num w:numId="19">
    <w:abstractNumId w:val="16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8D"/>
    <w:rsid w:val="00003A4F"/>
    <w:rsid w:val="00015130"/>
    <w:rsid w:val="00023B6A"/>
    <w:rsid w:val="00032DF9"/>
    <w:rsid w:val="00037F5B"/>
    <w:rsid w:val="00043265"/>
    <w:rsid w:val="00052A11"/>
    <w:rsid w:val="000555A2"/>
    <w:rsid w:val="000672A9"/>
    <w:rsid w:val="0006772F"/>
    <w:rsid w:val="000678FE"/>
    <w:rsid w:val="00072A2D"/>
    <w:rsid w:val="00086017"/>
    <w:rsid w:val="000A731B"/>
    <w:rsid w:val="000B0AF0"/>
    <w:rsid w:val="000B5DBD"/>
    <w:rsid w:val="000B7BB7"/>
    <w:rsid w:val="000C47A5"/>
    <w:rsid w:val="000C5284"/>
    <w:rsid w:val="000E73B5"/>
    <w:rsid w:val="000E78A3"/>
    <w:rsid w:val="000F24F9"/>
    <w:rsid w:val="00100EEB"/>
    <w:rsid w:val="0011188A"/>
    <w:rsid w:val="001463F3"/>
    <w:rsid w:val="00163303"/>
    <w:rsid w:val="001703E2"/>
    <w:rsid w:val="0018662A"/>
    <w:rsid w:val="00197459"/>
    <w:rsid w:val="001A26A8"/>
    <w:rsid w:val="001A43A1"/>
    <w:rsid w:val="001B0E1A"/>
    <w:rsid w:val="001B3552"/>
    <w:rsid w:val="001B4492"/>
    <w:rsid w:val="001C098F"/>
    <w:rsid w:val="001D2BBC"/>
    <w:rsid w:val="001D63C3"/>
    <w:rsid w:val="001D7018"/>
    <w:rsid w:val="001E61A3"/>
    <w:rsid w:val="00211FAB"/>
    <w:rsid w:val="00221397"/>
    <w:rsid w:val="00223032"/>
    <w:rsid w:val="002348B3"/>
    <w:rsid w:val="00245835"/>
    <w:rsid w:val="00253C5E"/>
    <w:rsid w:val="002628DD"/>
    <w:rsid w:val="00285324"/>
    <w:rsid w:val="002863F1"/>
    <w:rsid w:val="0028662D"/>
    <w:rsid w:val="002A2726"/>
    <w:rsid w:val="002A4FDC"/>
    <w:rsid w:val="002A59EB"/>
    <w:rsid w:val="002D7E4C"/>
    <w:rsid w:val="002E090A"/>
    <w:rsid w:val="002E3153"/>
    <w:rsid w:val="002E5C87"/>
    <w:rsid w:val="0030647B"/>
    <w:rsid w:val="0031207E"/>
    <w:rsid w:val="003155AA"/>
    <w:rsid w:val="00316EE5"/>
    <w:rsid w:val="00324485"/>
    <w:rsid w:val="003244A3"/>
    <w:rsid w:val="003277ED"/>
    <w:rsid w:val="003408FE"/>
    <w:rsid w:val="00341ED9"/>
    <w:rsid w:val="0034250E"/>
    <w:rsid w:val="00345051"/>
    <w:rsid w:val="00350FA3"/>
    <w:rsid w:val="003519AC"/>
    <w:rsid w:val="00367009"/>
    <w:rsid w:val="0037227E"/>
    <w:rsid w:val="00386FCF"/>
    <w:rsid w:val="003879A4"/>
    <w:rsid w:val="00394037"/>
    <w:rsid w:val="00396EA5"/>
    <w:rsid w:val="003A32CC"/>
    <w:rsid w:val="003B27B3"/>
    <w:rsid w:val="003C3644"/>
    <w:rsid w:val="003C7345"/>
    <w:rsid w:val="003D21B6"/>
    <w:rsid w:val="003E1F4F"/>
    <w:rsid w:val="003E4A14"/>
    <w:rsid w:val="003E7205"/>
    <w:rsid w:val="003F6CB3"/>
    <w:rsid w:val="0040778F"/>
    <w:rsid w:val="00414F44"/>
    <w:rsid w:val="00416F2A"/>
    <w:rsid w:val="004306BF"/>
    <w:rsid w:val="004342BF"/>
    <w:rsid w:val="00445A5A"/>
    <w:rsid w:val="00445FBA"/>
    <w:rsid w:val="00453AC6"/>
    <w:rsid w:val="00466661"/>
    <w:rsid w:val="004676B5"/>
    <w:rsid w:val="00474CA9"/>
    <w:rsid w:val="00481AE1"/>
    <w:rsid w:val="00493F4B"/>
    <w:rsid w:val="00495942"/>
    <w:rsid w:val="0049713A"/>
    <w:rsid w:val="004A6EAA"/>
    <w:rsid w:val="004A7FC9"/>
    <w:rsid w:val="004B6C88"/>
    <w:rsid w:val="004F0A64"/>
    <w:rsid w:val="004F15D5"/>
    <w:rsid w:val="005026F3"/>
    <w:rsid w:val="005075D3"/>
    <w:rsid w:val="00516D6A"/>
    <w:rsid w:val="00517888"/>
    <w:rsid w:val="00520C77"/>
    <w:rsid w:val="005215C7"/>
    <w:rsid w:val="0052302F"/>
    <w:rsid w:val="00546406"/>
    <w:rsid w:val="00552DFA"/>
    <w:rsid w:val="00554690"/>
    <w:rsid w:val="005573A6"/>
    <w:rsid w:val="00564D8D"/>
    <w:rsid w:val="00566142"/>
    <w:rsid w:val="00567E2D"/>
    <w:rsid w:val="00572193"/>
    <w:rsid w:val="00572442"/>
    <w:rsid w:val="00580B40"/>
    <w:rsid w:val="00581392"/>
    <w:rsid w:val="005813AA"/>
    <w:rsid w:val="00593043"/>
    <w:rsid w:val="005A1F8D"/>
    <w:rsid w:val="005A550D"/>
    <w:rsid w:val="005A7260"/>
    <w:rsid w:val="005C1376"/>
    <w:rsid w:val="005C390B"/>
    <w:rsid w:val="005C4A6B"/>
    <w:rsid w:val="005C6EE7"/>
    <w:rsid w:val="005D0DFD"/>
    <w:rsid w:val="005D74C3"/>
    <w:rsid w:val="005E1D2E"/>
    <w:rsid w:val="005F0DE0"/>
    <w:rsid w:val="00600DF6"/>
    <w:rsid w:val="00614F93"/>
    <w:rsid w:val="00616657"/>
    <w:rsid w:val="006401A3"/>
    <w:rsid w:val="0066540D"/>
    <w:rsid w:val="006A37D1"/>
    <w:rsid w:val="006B5E8C"/>
    <w:rsid w:val="006B77FD"/>
    <w:rsid w:val="006D3AB4"/>
    <w:rsid w:val="006D48CF"/>
    <w:rsid w:val="006D7C68"/>
    <w:rsid w:val="006E00F5"/>
    <w:rsid w:val="006E2040"/>
    <w:rsid w:val="006E4C30"/>
    <w:rsid w:val="006E6D70"/>
    <w:rsid w:val="006F306A"/>
    <w:rsid w:val="007044ED"/>
    <w:rsid w:val="0070565D"/>
    <w:rsid w:val="00716128"/>
    <w:rsid w:val="0072636C"/>
    <w:rsid w:val="0073137F"/>
    <w:rsid w:val="00735F10"/>
    <w:rsid w:val="007360AF"/>
    <w:rsid w:val="00743F19"/>
    <w:rsid w:val="00752E60"/>
    <w:rsid w:val="00753A76"/>
    <w:rsid w:val="007670F6"/>
    <w:rsid w:val="0078402E"/>
    <w:rsid w:val="00792F4B"/>
    <w:rsid w:val="00794365"/>
    <w:rsid w:val="007B0A6F"/>
    <w:rsid w:val="007B0D08"/>
    <w:rsid w:val="007B10B5"/>
    <w:rsid w:val="007B18D7"/>
    <w:rsid w:val="007B580A"/>
    <w:rsid w:val="007C128C"/>
    <w:rsid w:val="007C5583"/>
    <w:rsid w:val="007E094C"/>
    <w:rsid w:val="007F043F"/>
    <w:rsid w:val="007F533A"/>
    <w:rsid w:val="00804C23"/>
    <w:rsid w:val="008051C6"/>
    <w:rsid w:val="00812F6F"/>
    <w:rsid w:val="008142B0"/>
    <w:rsid w:val="00814DE1"/>
    <w:rsid w:val="00815D00"/>
    <w:rsid w:val="00840BDD"/>
    <w:rsid w:val="00850A5E"/>
    <w:rsid w:val="00865459"/>
    <w:rsid w:val="0087243E"/>
    <w:rsid w:val="00873BF1"/>
    <w:rsid w:val="008802F5"/>
    <w:rsid w:val="008874E4"/>
    <w:rsid w:val="00887E0B"/>
    <w:rsid w:val="008942D6"/>
    <w:rsid w:val="00895D84"/>
    <w:rsid w:val="008B18C0"/>
    <w:rsid w:val="008B6C51"/>
    <w:rsid w:val="008B6D13"/>
    <w:rsid w:val="008C7CB4"/>
    <w:rsid w:val="008D3F3E"/>
    <w:rsid w:val="008D6833"/>
    <w:rsid w:val="008E66EB"/>
    <w:rsid w:val="008E6CB6"/>
    <w:rsid w:val="009061CA"/>
    <w:rsid w:val="009069C1"/>
    <w:rsid w:val="0091069A"/>
    <w:rsid w:val="00926FA1"/>
    <w:rsid w:val="00932DDB"/>
    <w:rsid w:val="009352B8"/>
    <w:rsid w:val="00943B3A"/>
    <w:rsid w:val="0094417D"/>
    <w:rsid w:val="00946446"/>
    <w:rsid w:val="00953373"/>
    <w:rsid w:val="00954B64"/>
    <w:rsid w:val="0095615A"/>
    <w:rsid w:val="00977BDA"/>
    <w:rsid w:val="00985B27"/>
    <w:rsid w:val="00986D16"/>
    <w:rsid w:val="00992517"/>
    <w:rsid w:val="009971FC"/>
    <w:rsid w:val="00997DC1"/>
    <w:rsid w:val="009A05D2"/>
    <w:rsid w:val="009A1856"/>
    <w:rsid w:val="009B13E5"/>
    <w:rsid w:val="009C263B"/>
    <w:rsid w:val="009C7FEE"/>
    <w:rsid w:val="009D26FE"/>
    <w:rsid w:val="009D2703"/>
    <w:rsid w:val="009D7A2B"/>
    <w:rsid w:val="009F2BEA"/>
    <w:rsid w:val="009F556B"/>
    <w:rsid w:val="00A06B48"/>
    <w:rsid w:val="00A10D66"/>
    <w:rsid w:val="00A17DC8"/>
    <w:rsid w:val="00A3046A"/>
    <w:rsid w:val="00A346A1"/>
    <w:rsid w:val="00A37980"/>
    <w:rsid w:val="00A466B6"/>
    <w:rsid w:val="00A50CBF"/>
    <w:rsid w:val="00A53519"/>
    <w:rsid w:val="00A645F4"/>
    <w:rsid w:val="00A700B3"/>
    <w:rsid w:val="00A750C3"/>
    <w:rsid w:val="00A804EC"/>
    <w:rsid w:val="00AA278A"/>
    <w:rsid w:val="00AA37CC"/>
    <w:rsid w:val="00AA7A8E"/>
    <w:rsid w:val="00AA7B3B"/>
    <w:rsid w:val="00AB6B35"/>
    <w:rsid w:val="00AC2143"/>
    <w:rsid w:val="00AC3307"/>
    <w:rsid w:val="00AD7369"/>
    <w:rsid w:val="00AD7BD8"/>
    <w:rsid w:val="00AE2EF5"/>
    <w:rsid w:val="00AF0C5E"/>
    <w:rsid w:val="00AF4F75"/>
    <w:rsid w:val="00B062A2"/>
    <w:rsid w:val="00B11607"/>
    <w:rsid w:val="00B225C0"/>
    <w:rsid w:val="00B23541"/>
    <w:rsid w:val="00B267C8"/>
    <w:rsid w:val="00B32911"/>
    <w:rsid w:val="00B40F1E"/>
    <w:rsid w:val="00B4163D"/>
    <w:rsid w:val="00B52586"/>
    <w:rsid w:val="00B625B9"/>
    <w:rsid w:val="00BA6B91"/>
    <w:rsid w:val="00BB3FE4"/>
    <w:rsid w:val="00BE6308"/>
    <w:rsid w:val="00C1061F"/>
    <w:rsid w:val="00C15103"/>
    <w:rsid w:val="00C25F0C"/>
    <w:rsid w:val="00C3090A"/>
    <w:rsid w:val="00C46370"/>
    <w:rsid w:val="00C63D08"/>
    <w:rsid w:val="00C64B34"/>
    <w:rsid w:val="00C66B31"/>
    <w:rsid w:val="00C764C0"/>
    <w:rsid w:val="00C77535"/>
    <w:rsid w:val="00C8237F"/>
    <w:rsid w:val="00C84684"/>
    <w:rsid w:val="00C8575A"/>
    <w:rsid w:val="00CB57F4"/>
    <w:rsid w:val="00CC0300"/>
    <w:rsid w:val="00CC5343"/>
    <w:rsid w:val="00CC625E"/>
    <w:rsid w:val="00CD68A5"/>
    <w:rsid w:val="00CE2F8D"/>
    <w:rsid w:val="00CE3892"/>
    <w:rsid w:val="00CE411D"/>
    <w:rsid w:val="00CF1BD8"/>
    <w:rsid w:val="00CF77F9"/>
    <w:rsid w:val="00D050BC"/>
    <w:rsid w:val="00D064F6"/>
    <w:rsid w:val="00D17E62"/>
    <w:rsid w:val="00D20B86"/>
    <w:rsid w:val="00D22AEE"/>
    <w:rsid w:val="00D279C0"/>
    <w:rsid w:val="00D3096E"/>
    <w:rsid w:val="00D30989"/>
    <w:rsid w:val="00D36698"/>
    <w:rsid w:val="00D42B0C"/>
    <w:rsid w:val="00D43CD6"/>
    <w:rsid w:val="00D460A0"/>
    <w:rsid w:val="00D47E7B"/>
    <w:rsid w:val="00D50617"/>
    <w:rsid w:val="00D624D1"/>
    <w:rsid w:val="00D640DE"/>
    <w:rsid w:val="00D6503B"/>
    <w:rsid w:val="00D65D79"/>
    <w:rsid w:val="00D6621B"/>
    <w:rsid w:val="00D7240C"/>
    <w:rsid w:val="00D924C0"/>
    <w:rsid w:val="00D92F65"/>
    <w:rsid w:val="00D94528"/>
    <w:rsid w:val="00DA4C3C"/>
    <w:rsid w:val="00DA70B9"/>
    <w:rsid w:val="00DB25AD"/>
    <w:rsid w:val="00DC0035"/>
    <w:rsid w:val="00DC0D91"/>
    <w:rsid w:val="00DC7C82"/>
    <w:rsid w:val="00DD38AF"/>
    <w:rsid w:val="00DD7E79"/>
    <w:rsid w:val="00DE314F"/>
    <w:rsid w:val="00DE558A"/>
    <w:rsid w:val="00DE5F5F"/>
    <w:rsid w:val="00DE77CE"/>
    <w:rsid w:val="00E27980"/>
    <w:rsid w:val="00E302E3"/>
    <w:rsid w:val="00E31CC6"/>
    <w:rsid w:val="00E508C4"/>
    <w:rsid w:val="00E53D63"/>
    <w:rsid w:val="00E6652F"/>
    <w:rsid w:val="00E86D18"/>
    <w:rsid w:val="00EA5ED9"/>
    <w:rsid w:val="00EB0C3C"/>
    <w:rsid w:val="00EC4EDA"/>
    <w:rsid w:val="00EC704F"/>
    <w:rsid w:val="00ED0294"/>
    <w:rsid w:val="00ED09AD"/>
    <w:rsid w:val="00ED2DE5"/>
    <w:rsid w:val="00ED464C"/>
    <w:rsid w:val="00EE6A7D"/>
    <w:rsid w:val="00F04B24"/>
    <w:rsid w:val="00F102EB"/>
    <w:rsid w:val="00F1377C"/>
    <w:rsid w:val="00F16119"/>
    <w:rsid w:val="00F40590"/>
    <w:rsid w:val="00F464F6"/>
    <w:rsid w:val="00F4708F"/>
    <w:rsid w:val="00F502DE"/>
    <w:rsid w:val="00F50779"/>
    <w:rsid w:val="00F630AD"/>
    <w:rsid w:val="00F83058"/>
    <w:rsid w:val="00F933A4"/>
    <w:rsid w:val="00F95450"/>
    <w:rsid w:val="00F9725A"/>
    <w:rsid w:val="00FC2B56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E2F8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76B5"/>
    <w:pPr>
      <w:keepNext/>
      <w:keepLines/>
      <w:spacing w:before="480"/>
      <w:ind w:firstLine="720"/>
      <w:jc w:val="both"/>
      <w:outlineLvl w:val="0"/>
    </w:pPr>
    <w:rPr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676B5"/>
    <w:pPr>
      <w:keepNext/>
      <w:keepLines/>
      <w:spacing w:before="200"/>
      <w:ind w:firstLine="720"/>
      <w:jc w:val="both"/>
      <w:outlineLvl w:val="1"/>
    </w:pPr>
    <w:rPr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676B5"/>
    <w:pPr>
      <w:keepNext/>
      <w:keepLines/>
      <w:spacing w:before="200"/>
      <w:ind w:firstLine="720"/>
      <w:jc w:val="both"/>
      <w:outlineLvl w:val="2"/>
    </w:pPr>
    <w:rPr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4676B5"/>
    <w:pPr>
      <w:keepNext/>
      <w:keepLines/>
      <w:spacing w:before="200"/>
      <w:ind w:firstLine="720"/>
      <w:jc w:val="both"/>
      <w:outlineLvl w:val="3"/>
    </w:pPr>
    <w:rPr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4676B5"/>
    <w:pPr>
      <w:keepNext/>
      <w:keepLines/>
      <w:spacing w:before="200"/>
      <w:ind w:firstLine="720"/>
      <w:jc w:val="both"/>
      <w:outlineLvl w:val="4"/>
    </w:pPr>
    <w:rPr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676B5"/>
    <w:pPr>
      <w:keepNext/>
      <w:keepLines/>
      <w:spacing w:before="200"/>
      <w:ind w:firstLine="720"/>
      <w:jc w:val="both"/>
      <w:outlineLvl w:val="5"/>
    </w:pPr>
    <w:rPr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4676B5"/>
    <w:pPr>
      <w:keepNext/>
      <w:keepLines/>
      <w:spacing w:before="200"/>
      <w:ind w:firstLine="720"/>
      <w:jc w:val="both"/>
      <w:outlineLvl w:val="6"/>
    </w:pPr>
    <w:rPr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4676B5"/>
    <w:pPr>
      <w:keepNext/>
      <w:keepLines/>
      <w:spacing w:before="200"/>
      <w:ind w:firstLine="720"/>
      <w:jc w:val="both"/>
      <w:outlineLvl w:val="7"/>
    </w:pPr>
    <w:rPr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4676B5"/>
    <w:pPr>
      <w:keepNext/>
      <w:keepLines/>
      <w:spacing w:before="200"/>
      <w:ind w:firstLine="720"/>
      <w:jc w:val="both"/>
      <w:outlineLvl w:val="8"/>
    </w:pPr>
    <w:rPr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76B5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676B5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4676B5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676B5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4676B5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4676B5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4676B5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4676B5"/>
    <w:rPr>
      <w:rFonts w:ascii="Times New Roman" w:hAnsi="Times New Roman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4676B5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4676B5"/>
    <w:pPr>
      <w:pBdr>
        <w:bottom w:val="single" w:sz="8" w:space="4" w:color="4F81BD"/>
      </w:pBdr>
      <w:spacing w:after="300"/>
      <w:ind w:firstLine="720"/>
      <w:contextualSpacing/>
      <w:jc w:val="both"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uiPriority w:val="99"/>
    <w:locked/>
    <w:rsid w:val="004676B5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4676B5"/>
    <w:pPr>
      <w:numPr>
        <w:ilvl w:val="1"/>
      </w:numPr>
      <w:ind w:left="4820" w:firstLine="709"/>
      <w:jc w:val="both"/>
    </w:pPr>
    <w:rPr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link w:val="a5"/>
    <w:uiPriority w:val="99"/>
    <w:locked/>
    <w:rsid w:val="004676B5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paragraph" w:styleId="a7">
    <w:name w:val="No Spacing"/>
    <w:uiPriority w:val="99"/>
    <w:qFormat/>
    <w:rsid w:val="004676B5"/>
    <w:pPr>
      <w:ind w:firstLine="720"/>
      <w:jc w:val="both"/>
    </w:pPr>
    <w:rPr>
      <w:sz w:val="22"/>
      <w:szCs w:val="22"/>
      <w:lang w:eastAsia="en-US"/>
    </w:rPr>
  </w:style>
  <w:style w:type="character" w:styleId="a8">
    <w:name w:val="Subtle Emphasis"/>
    <w:uiPriority w:val="99"/>
    <w:qFormat/>
    <w:rsid w:val="004676B5"/>
    <w:rPr>
      <w:rFonts w:cs="Times New Roman"/>
      <w:i/>
      <w:iCs/>
      <w:color w:val="808080"/>
    </w:rPr>
  </w:style>
  <w:style w:type="character" w:customStyle="1" w:styleId="21">
    <w:name w:val="Основной текст (2)_"/>
    <w:link w:val="22"/>
    <w:uiPriority w:val="99"/>
    <w:locked/>
    <w:rsid w:val="00CE2F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CE2F8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 + Полужирный"/>
    <w:aliases w:val="Интервал 3 pt"/>
    <w:uiPriority w:val="99"/>
    <w:rsid w:val="00CE2F8D"/>
    <w:rPr>
      <w:rFonts w:ascii="Times New Roman" w:hAnsi="Times New Roman" w:cs="Times New Roman"/>
      <w:b/>
      <w:bCs/>
      <w:spacing w:val="60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E2F8D"/>
    <w:pPr>
      <w:widowControl w:val="0"/>
      <w:shd w:val="clear" w:color="auto" w:fill="FFFFFF"/>
      <w:spacing w:after="540"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CE2F8D"/>
    <w:pPr>
      <w:widowControl w:val="0"/>
      <w:shd w:val="clear" w:color="auto" w:fill="FFFFFF"/>
      <w:spacing w:after="660" w:line="24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uiPriority w:val="99"/>
    <w:rsid w:val="00CE2F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5C4A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5C4A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locked/>
    <w:rsid w:val="00ED02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A1F8D"/>
    <w:rPr>
      <w:rFonts w:cs="Times New Roman"/>
      <w:sz w:val="2"/>
    </w:rPr>
  </w:style>
  <w:style w:type="paragraph" w:styleId="af">
    <w:name w:val="List Paragraph"/>
    <w:basedOn w:val="a"/>
    <w:uiPriority w:val="34"/>
    <w:qFormat/>
    <w:rsid w:val="00AA27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locked/>
    <w:rsid w:val="0031207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1207E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3">
    <w:name w:val="Основной текст (2) + Полужирный"/>
    <w:rsid w:val="0031207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f1">
    <w:name w:val="Hyperlink"/>
    <w:uiPriority w:val="99"/>
    <w:unhideWhenUsed/>
    <w:locked/>
    <w:rsid w:val="002A272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E2F8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76B5"/>
    <w:pPr>
      <w:keepNext/>
      <w:keepLines/>
      <w:spacing w:before="480"/>
      <w:ind w:firstLine="720"/>
      <w:jc w:val="both"/>
      <w:outlineLvl w:val="0"/>
    </w:pPr>
    <w:rPr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676B5"/>
    <w:pPr>
      <w:keepNext/>
      <w:keepLines/>
      <w:spacing w:before="200"/>
      <w:ind w:firstLine="720"/>
      <w:jc w:val="both"/>
      <w:outlineLvl w:val="1"/>
    </w:pPr>
    <w:rPr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676B5"/>
    <w:pPr>
      <w:keepNext/>
      <w:keepLines/>
      <w:spacing w:before="200"/>
      <w:ind w:firstLine="720"/>
      <w:jc w:val="both"/>
      <w:outlineLvl w:val="2"/>
    </w:pPr>
    <w:rPr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4676B5"/>
    <w:pPr>
      <w:keepNext/>
      <w:keepLines/>
      <w:spacing w:before="200"/>
      <w:ind w:firstLine="720"/>
      <w:jc w:val="both"/>
      <w:outlineLvl w:val="3"/>
    </w:pPr>
    <w:rPr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4676B5"/>
    <w:pPr>
      <w:keepNext/>
      <w:keepLines/>
      <w:spacing w:before="200"/>
      <w:ind w:firstLine="720"/>
      <w:jc w:val="both"/>
      <w:outlineLvl w:val="4"/>
    </w:pPr>
    <w:rPr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676B5"/>
    <w:pPr>
      <w:keepNext/>
      <w:keepLines/>
      <w:spacing w:before="200"/>
      <w:ind w:firstLine="720"/>
      <w:jc w:val="both"/>
      <w:outlineLvl w:val="5"/>
    </w:pPr>
    <w:rPr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4676B5"/>
    <w:pPr>
      <w:keepNext/>
      <w:keepLines/>
      <w:spacing w:before="200"/>
      <w:ind w:firstLine="720"/>
      <w:jc w:val="both"/>
      <w:outlineLvl w:val="6"/>
    </w:pPr>
    <w:rPr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4676B5"/>
    <w:pPr>
      <w:keepNext/>
      <w:keepLines/>
      <w:spacing w:before="200"/>
      <w:ind w:firstLine="720"/>
      <w:jc w:val="both"/>
      <w:outlineLvl w:val="7"/>
    </w:pPr>
    <w:rPr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4676B5"/>
    <w:pPr>
      <w:keepNext/>
      <w:keepLines/>
      <w:spacing w:before="200"/>
      <w:ind w:firstLine="720"/>
      <w:jc w:val="both"/>
      <w:outlineLvl w:val="8"/>
    </w:pPr>
    <w:rPr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76B5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676B5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4676B5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676B5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4676B5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4676B5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4676B5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4676B5"/>
    <w:rPr>
      <w:rFonts w:ascii="Times New Roman" w:hAnsi="Times New Roman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4676B5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4676B5"/>
    <w:pPr>
      <w:pBdr>
        <w:bottom w:val="single" w:sz="8" w:space="4" w:color="4F81BD"/>
      </w:pBdr>
      <w:spacing w:after="300"/>
      <w:ind w:firstLine="720"/>
      <w:contextualSpacing/>
      <w:jc w:val="both"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uiPriority w:val="99"/>
    <w:locked/>
    <w:rsid w:val="004676B5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4676B5"/>
    <w:pPr>
      <w:numPr>
        <w:ilvl w:val="1"/>
      </w:numPr>
      <w:ind w:left="4820" w:firstLine="709"/>
      <w:jc w:val="both"/>
    </w:pPr>
    <w:rPr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link w:val="a5"/>
    <w:uiPriority w:val="99"/>
    <w:locked/>
    <w:rsid w:val="004676B5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paragraph" w:styleId="a7">
    <w:name w:val="No Spacing"/>
    <w:uiPriority w:val="99"/>
    <w:qFormat/>
    <w:rsid w:val="004676B5"/>
    <w:pPr>
      <w:ind w:firstLine="720"/>
      <w:jc w:val="both"/>
    </w:pPr>
    <w:rPr>
      <w:sz w:val="22"/>
      <w:szCs w:val="22"/>
      <w:lang w:eastAsia="en-US"/>
    </w:rPr>
  </w:style>
  <w:style w:type="character" w:styleId="a8">
    <w:name w:val="Subtle Emphasis"/>
    <w:uiPriority w:val="99"/>
    <w:qFormat/>
    <w:rsid w:val="004676B5"/>
    <w:rPr>
      <w:rFonts w:cs="Times New Roman"/>
      <w:i/>
      <w:iCs/>
      <w:color w:val="808080"/>
    </w:rPr>
  </w:style>
  <w:style w:type="character" w:customStyle="1" w:styleId="21">
    <w:name w:val="Основной текст (2)_"/>
    <w:link w:val="22"/>
    <w:uiPriority w:val="99"/>
    <w:locked/>
    <w:rsid w:val="00CE2F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CE2F8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 + Полужирный"/>
    <w:aliases w:val="Интервал 3 pt"/>
    <w:uiPriority w:val="99"/>
    <w:rsid w:val="00CE2F8D"/>
    <w:rPr>
      <w:rFonts w:ascii="Times New Roman" w:hAnsi="Times New Roman" w:cs="Times New Roman"/>
      <w:b/>
      <w:bCs/>
      <w:spacing w:val="60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E2F8D"/>
    <w:pPr>
      <w:widowControl w:val="0"/>
      <w:shd w:val="clear" w:color="auto" w:fill="FFFFFF"/>
      <w:spacing w:after="540"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CE2F8D"/>
    <w:pPr>
      <w:widowControl w:val="0"/>
      <w:shd w:val="clear" w:color="auto" w:fill="FFFFFF"/>
      <w:spacing w:after="660" w:line="24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uiPriority w:val="99"/>
    <w:rsid w:val="00CE2F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5C4A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5C4A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locked/>
    <w:rsid w:val="00ED02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A1F8D"/>
    <w:rPr>
      <w:rFonts w:cs="Times New Roman"/>
      <w:sz w:val="2"/>
    </w:rPr>
  </w:style>
  <w:style w:type="paragraph" w:styleId="af">
    <w:name w:val="List Paragraph"/>
    <w:basedOn w:val="a"/>
    <w:uiPriority w:val="34"/>
    <w:qFormat/>
    <w:rsid w:val="00AA27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locked/>
    <w:rsid w:val="0031207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1207E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3">
    <w:name w:val="Основной текст (2) + Полужирный"/>
    <w:rsid w:val="0031207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f1">
    <w:name w:val="Hyperlink"/>
    <w:uiPriority w:val="99"/>
    <w:unhideWhenUsed/>
    <w:locked/>
    <w:rsid w:val="002A27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28A3-3BB3-4D55-A2D0-40677786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Новак</dc:creator>
  <cp:lastModifiedBy>Никулов Максим Петрович</cp:lastModifiedBy>
  <cp:revision>2</cp:revision>
  <cp:lastPrinted>2019-02-26T12:18:00Z</cp:lastPrinted>
  <dcterms:created xsi:type="dcterms:W3CDTF">2019-03-12T08:02:00Z</dcterms:created>
  <dcterms:modified xsi:type="dcterms:W3CDTF">2019-03-12T08:02:00Z</dcterms:modified>
</cp:coreProperties>
</file>