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47" w:rsidRPr="00A943ED" w:rsidRDefault="00D86A16" w:rsidP="005D6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3ED">
        <w:rPr>
          <w:rFonts w:ascii="Times New Roman" w:hAnsi="Times New Roman" w:cs="Times New Roman"/>
          <w:sz w:val="28"/>
          <w:szCs w:val="28"/>
        </w:rPr>
        <w:t>Объявление</w:t>
      </w:r>
    </w:p>
    <w:p w:rsidR="00D86A16" w:rsidRDefault="00D86A16" w:rsidP="005D6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3ED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2F3947">
        <w:rPr>
          <w:rFonts w:ascii="Times New Roman" w:hAnsi="Times New Roman" w:cs="Times New Roman"/>
          <w:sz w:val="28"/>
          <w:szCs w:val="28"/>
        </w:rPr>
        <w:t xml:space="preserve">в форме запроса предложений </w:t>
      </w:r>
      <w:r w:rsidR="00D64B82">
        <w:rPr>
          <w:rFonts w:ascii="Times New Roman" w:hAnsi="Times New Roman" w:cs="Times New Roman"/>
          <w:sz w:val="28"/>
          <w:szCs w:val="28"/>
        </w:rPr>
        <w:t xml:space="preserve">на предоставление субсидии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</w:t>
      </w:r>
      <w:r w:rsidR="00D2470A" w:rsidRPr="00A943ED">
        <w:rPr>
          <w:rFonts w:ascii="Times New Roman" w:hAnsi="Times New Roman" w:cs="Times New Roman"/>
          <w:sz w:val="28"/>
          <w:szCs w:val="28"/>
        </w:rPr>
        <w:t>на финансовое обеспечение затрат на частичную</w:t>
      </w:r>
      <w:r w:rsidR="00D64B82">
        <w:rPr>
          <w:rFonts w:ascii="Times New Roman" w:hAnsi="Times New Roman" w:cs="Times New Roman"/>
          <w:sz w:val="28"/>
          <w:szCs w:val="28"/>
        </w:rPr>
        <w:t xml:space="preserve"> </w:t>
      </w:r>
      <w:r w:rsidR="00D2470A" w:rsidRPr="00A943ED">
        <w:rPr>
          <w:rFonts w:ascii="Times New Roman" w:hAnsi="Times New Roman" w:cs="Times New Roman"/>
          <w:sz w:val="28"/>
          <w:szCs w:val="28"/>
        </w:rPr>
        <w:t>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</w:p>
    <w:p w:rsidR="002F3947" w:rsidRDefault="002F3947" w:rsidP="005D6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47" w:rsidRPr="00A943ED" w:rsidRDefault="002F3947" w:rsidP="002F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Областное казенное учреждение «Центр занятости населения </w:t>
      </w:r>
      <w:r w:rsidR="00307EB3" w:rsidRPr="00BF7169">
        <w:rPr>
          <w:rFonts w:ascii="Times New Roman" w:hAnsi="Times New Roman" w:cs="Times New Roman"/>
          <w:sz w:val="28"/>
          <w:szCs w:val="28"/>
        </w:rPr>
        <w:t>Беловского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Курской области от 31.03.2022 № 345-па «</w:t>
      </w:r>
      <w:r w:rsidRPr="000E0DA6">
        <w:rPr>
          <w:rFonts w:ascii="Times New Roman" w:hAnsi="Times New Roman" w:cs="Times New Roman"/>
          <w:sz w:val="28"/>
          <w:szCs w:val="28"/>
        </w:rPr>
        <w:t>О реализации в 2022 году отдельных мероприятий, направленных на снижение напряженности на рынке труда в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4291">
        <w:rPr>
          <w:rFonts w:ascii="Times New Roman" w:hAnsi="Times New Roman" w:cs="Times New Roman"/>
          <w:sz w:val="28"/>
          <w:szCs w:val="28"/>
        </w:rPr>
        <w:t xml:space="preserve"> объявляет о начале приема заявлений на участие в </w:t>
      </w:r>
      <w:r w:rsidR="007B4291" w:rsidRPr="00A943ED">
        <w:rPr>
          <w:rFonts w:ascii="Times New Roman" w:hAnsi="Times New Roman" w:cs="Times New Roman"/>
          <w:sz w:val="28"/>
          <w:szCs w:val="28"/>
        </w:rPr>
        <w:t>отбор</w:t>
      </w:r>
      <w:r w:rsidR="007B4291">
        <w:rPr>
          <w:rFonts w:ascii="Times New Roman" w:hAnsi="Times New Roman" w:cs="Times New Roman"/>
          <w:sz w:val="28"/>
          <w:szCs w:val="28"/>
        </w:rPr>
        <w:t>е</w:t>
      </w:r>
      <w:r w:rsidR="007B4291" w:rsidRPr="00A943ED">
        <w:rPr>
          <w:rFonts w:ascii="Times New Roman" w:hAnsi="Times New Roman" w:cs="Times New Roman"/>
          <w:sz w:val="28"/>
          <w:szCs w:val="28"/>
        </w:rPr>
        <w:t xml:space="preserve"> </w:t>
      </w:r>
      <w:r w:rsidR="007B4291">
        <w:rPr>
          <w:rFonts w:ascii="Times New Roman" w:hAnsi="Times New Roman" w:cs="Times New Roman"/>
          <w:sz w:val="28"/>
          <w:szCs w:val="28"/>
        </w:rPr>
        <w:t xml:space="preserve">в форме запроса предложений на предоставление субсидии </w:t>
      </w:r>
      <w:r w:rsidR="007B4291" w:rsidRPr="00A943ED">
        <w:rPr>
          <w:rFonts w:ascii="Times New Roman" w:hAnsi="Times New Roman" w:cs="Times New Roman"/>
          <w:sz w:val="28"/>
          <w:szCs w:val="28"/>
        </w:rPr>
        <w:t>на финансовое обеспечение затрат на частичную</w:t>
      </w:r>
      <w:r w:rsidR="007B4291">
        <w:rPr>
          <w:rFonts w:ascii="Times New Roman" w:hAnsi="Times New Roman" w:cs="Times New Roman"/>
          <w:sz w:val="28"/>
          <w:szCs w:val="28"/>
        </w:rPr>
        <w:t xml:space="preserve"> </w:t>
      </w:r>
      <w:r w:rsidR="007B4291" w:rsidRPr="00A943ED">
        <w:rPr>
          <w:rFonts w:ascii="Times New Roman" w:hAnsi="Times New Roman" w:cs="Times New Roman"/>
          <w:sz w:val="28"/>
          <w:szCs w:val="28"/>
        </w:rPr>
        <w:t>оплату труда при</w:t>
      </w:r>
      <w:proofErr w:type="gramEnd"/>
      <w:r w:rsidR="007B4291" w:rsidRPr="00A943ED">
        <w:rPr>
          <w:rFonts w:ascii="Times New Roman" w:hAnsi="Times New Roman" w:cs="Times New Roman"/>
          <w:sz w:val="28"/>
          <w:szCs w:val="28"/>
        </w:rPr>
        <w:t xml:space="preserve">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7B4291">
        <w:rPr>
          <w:rFonts w:ascii="Times New Roman" w:hAnsi="Times New Roman" w:cs="Times New Roman"/>
          <w:sz w:val="28"/>
          <w:szCs w:val="28"/>
        </w:rPr>
        <w:t>:</w:t>
      </w:r>
    </w:p>
    <w:p w:rsidR="005D6AD5" w:rsidRPr="00A943ED" w:rsidRDefault="005D6AD5" w:rsidP="005D6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B82" w:rsidRDefault="00D64B82" w:rsidP="005D6AD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6A16" w:rsidRPr="002422B9" w:rsidRDefault="00161C86" w:rsidP="005D6AD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86A16" w:rsidRPr="002422B9">
        <w:rPr>
          <w:rFonts w:ascii="Times New Roman" w:hAnsi="Times New Roman" w:cs="Times New Roman"/>
          <w:b/>
          <w:sz w:val="28"/>
          <w:szCs w:val="28"/>
        </w:rPr>
        <w:t>Сроки проведения отбора:</w:t>
      </w:r>
    </w:p>
    <w:p w:rsidR="00A943ED" w:rsidRPr="003C1C54" w:rsidRDefault="00D86A16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 xml:space="preserve">Дата и время начала приема заявок и документов: </w:t>
      </w:r>
    </w:p>
    <w:p w:rsidR="00D86A16" w:rsidRPr="003C1C54" w:rsidRDefault="00D86A16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>«</w:t>
      </w:r>
      <w:r w:rsidR="00EF70BD" w:rsidRPr="003C1C54">
        <w:rPr>
          <w:rFonts w:ascii="Times New Roman" w:hAnsi="Times New Roman" w:cs="Times New Roman"/>
          <w:sz w:val="28"/>
          <w:szCs w:val="28"/>
        </w:rPr>
        <w:t>29</w:t>
      </w:r>
      <w:r w:rsidRPr="003C1C54">
        <w:rPr>
          <w:rFonts w:ascii="Times New Roman" w:hAnsi="Times New Roman" w:cs="Times New Roman"/>
          <w:sz w:val="28"/>
          <w:szCs w:val="28"/>
        </w:rPr>
        <w:t xml:space="preserve">» </w:t>
      </w:r>
      <w:r w:rsidR="00EF70BD" w:rsidRPr="003C1C54">
        <w:rPr>
          <w:rFonts w:ascii="Times New Roman" w:hAnsi="Times New Roman" w:cs="Times New Roman"/>
          <w:sz w:val="28"/>
          <w:szCs w:val="28"/>
        </w:rPr>
        <w:t>апреля</w:t>
      </w:r>
      <w:r w:rsidRPr="003C1C54">
        <w:rPr>
          <w:rFonts w:ascii="Times New Roman" w:hAnsi="Times New Roman" w:cs="Times New Roman"/>
          <w:sz w:val="28"/>
          <w:szCs w:val="28"/>
        </w:rPr>
        <w:t xml:space="preserve"> 2022 г</w:t>
      </w:r>
      <w:r w:rsidR="00EF70BD" w:rsidRPr="003C1C54">
        <w:rPr>
          <w:rFonts w:ascii="Times New Roman" w:hAnsi="Times New Roman" w:cs="Times New Roman"/>
          <w:sz w:val="28"/>
          <w:szCs w:val="28"/>
        </w:rPr>
        <w:t>ода</w:t>
      </w:r>
      <w:r w:rsidRPr="003C1C54">
        <w:rPr>
          <w:rFonts w:ascii="Times New Roman" w:hAnsi="Times New Roman" w:cs="Times New Roman"/>
          <w:sz w:val="28"/>
          <w:szCs w:val="28"/>
        </w:rPr>
        <w:t xml:space="preserve">, </w:t>
      </w:r>
      <w:r w:rsidR="00EF70BD" w:rsidRPr="003C1C54">
        <w:rPr>
          <w:rFonts w:ascii="Times New Roman" w:hAnsi="Times New Roman" w:cs="Times New Roman"/>
          <w:sz w:val="28"/>
          <w:szCs w:val="28"/>
        </w:rPr>
        <w:t xml:space="preserve">09 </w:t>
      </w:r>
      <w:r w:rsidRPr="003C1C54">
        <w:rPr>
          <w:rFonts w:ascii="Times New Roman" w:hAnsi="Times New Roman" w:cs="Times New Roman"/>
          <w:sz w:val="28"/>
          <w:szCs w:val="28"/>
        </w:rPr>
        <w:t>час</w:t>
      </w:r>
      <w:r w:rsidR="00EF70BD" w:rsidRPr="003C1C54">
        <w:rPr>
          <w:rFonts w:ascii="Times New Roman" w:hAnsi="Times New Roman" w:cs="Times New Roman"/>
          <w:sz w:val="28"/>
          <w:szCs w:val="28"/>
        </w:rPr>
        <w:t>ов</w:t>
      </w:r>
      <w:r w:rsidRPr="003C1C54">
        <w:rPr>
          <w:rFonts w:ascii="Times New Roman" w:hAnsi="Times New Roman" w:cs="Times New Roman"/>
          <w:sz w:val="28"/>
          <w:szCs w:val="28"/>
        </w:rPr>
        <w:t xml:space="preserve"> </w:t>
      </w:r>
      <w:r w:rsidR="00EF70BD" w:rsidRPr="003C1C54">
        <w:rPr>
          <w:rFonts w:ascii="Times New Roman" w:hAnsi="Times New Roman" w:cs="Times New Roman"/>
          <w:sz w:val="28"/>
          <w:szCs w:val="28"/>
        </w:rPr>
        <w:t xml:space="preserve">00 </w:t>
      </w:r>
      <w:r w:rsidRPr="003C1C54">
        <w:rPr>
          <w:rFonts w:ascii="Times New Roman" w:hAnsi="Times New Roman" w:cs="Times New Roman"/>
          <w:sz w:val="28"/>
          <w:szCs w:val="28"/>
        </w:rPr>
        <w:t>мин</w:t>
      </w:r>
      <w:r w:rsidR="00EF70BD" w:rsidRPr="003C1C54">
        <w:rPr>
          <w:rFonts w:ascii="Times New Roman" w:hAnsi="Times New Roman" w:cs="Times New Roman"/>
          <w:sz w:val="28"/>
          <w:szCs w:val="28"/>
        </w:rPr>
        <w:t>ут</w:t>
      </w:r>
      <w:r w:rsidR="002422B9" w:rsidRPr="003C1C54">
        <w:rPr>
          <w:rFonts w:ascii="Times New Roman" w:hAnsi="Times New Roman" w:cs="Times New Roman"/>
          <w:sz w:val="28"/>
          <w:szCs w:val="28"/>
        </w:rPr>
        <w:t>.</w:t>
      </w:r>
    </w:p>
    <w:p w:rsidR="00A943ED" w:rsidRPr="003C1C54" w:rsidRDefault="00D86A16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заявок </w:t>
      </w:r>
      <w:r w:rsidR="00C751ED" w:rsidRPr="003C1C54">
        <w:rPr>
          <w:rFonts w:ascii="Times New Roman" w:hAnsi="Times New Roman" w:cs="Times New Roman"/>
          <w:sz w:val="28"/>
          <w:szCs w:val="28"/>
        </w:rPr>
        <w:t xml:space="preserve">и документов: </w:t>
      </w:r>
    </w:p>
    <w:p w:rsidR="00EF70BD" w:rsidRPr="003C1C54" w:rsidRDefault="00C751ED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>«</w:t>
      </w:r>
      <w:r w:rsidR="00EF70BD" w:rsidRPr="003C1C54">
        <w:rPr>
          <w:rFonts w:ascii="Times New Roman" w:hAnsi="Times New Roman" w:cs="Times New Roman"/>
          <w:sz w:val="28"/>
          <w:szCs w:val="28"/>
        </w:rPr>
        <w:t>1</w:t>
      </w:r>
      <w:r w:rsidR="00A943ED" w:rsidRPr="003C1C54">
        <w:rPr>
          <w:rFonts w:ascii="Times New Roman" w:hAnsi="Times New Roman" w:cs="Times New Roman"/>
          <w:sz w:val="28"/>
          <w:szCs w:val="28"/>
        </w:rPr>
        <w:t>1</w:t>
      </w:r>
      <w:r w:rsidRPr="003C1C54">
        <w:rPr>
          <w:rFonts w:ascii="Times New Roman" w:hAnsi="Times New Roman" w:cs="Times New Roman"/>
          <w:sz w:val="28"/>
          <w:szCs w:val="28"/>
        </w:rPr>
        <w:t xml:space="preserve">» </w:t>
      </w:r>
      <w:r w:rsidR="00EF70BD" w:rsidRPr="003C1C54">
        <w:rPr>
          <w:rFonts w:ascii="Times New Roman" w:hAnsi="Times New Roman" w:cs="Times New Roman"/>
          <w:sz w:val="28"/>
          <w:szCs w:val="28"/>
        </w:rPr>
        <w:t>мая</w:t>
      </w:r>
      <w:r w:rsidR="00D86A16" w:rsidRPr="003C1C54">
        <w:rPr>
          <w:rFonts w:ascii="Times New Roman" w:hAnsi="Times New Roman" w:cs="Times New Roman"/>
          <w:sz w:val="28"/>
          <w:szCs w:val="28"/>
        </w:rPr>
        <w:t xml:space="preserve"> 2022 г</w:t>
      </w:r>
      <w:r w:rsidR="00EF70BD" w:rsidRPr="003C1C54">
        <w:rPr>
          <w:rFonts w:ascii="Times New Roman" w:hAnsi="Times New Roman" w:cs="Times New Roman"/>
          <w:sz w:val="28"/>
          <w:szCs w:val="28"/>
        </w:rPr>
        <w:t>ода</w:t>
      </w:r>
      <w:r w:rsidR="00D86A16" w:rsidRPr="003C1C54">
        <w:rPr>
          <w:rFonts w:ascii="Times New Roman" w:hAnsi="Times New Roman" w:cs="Times New Roman"/>
          <w:sz w:val="28"/>
          <w:szCs w:val="28"/>
        </w:rPr>
        <w:t xml:space="preserve">, </w:t>
      </w:r>
      <w:r w:rsidR="00EF70BD" w:rsidRPr="003C1C54">
        <w:rPr>
          <w:rFonts w:ascii="Times New Roman" w:hAnsi="Times New Roman" w:cs="Times New Roman"/>
          <w:sz w:val="28"/>
          <w:szCs w:val="28"/>
        </w:rPr>
        <w:t xml:space="preserve">18 </w:t>
      </w:r>
      <w:r w:rsidR="00D86A16" w:rsidRPr="003C1C54">
        <w:rPr>
          <w:rFonts w:ascii="Times New Roman" w:hAnsi="Times New Roman" w:cs="Times New Roman"/>
          <w:sz w:val="28"/>
          <w:szCs w:val="28"/>
        </w:rPr>
        <w:t>час</w:t>
      </w:r>
      <w:r w:rsidR="00EF70BD" w:rsidRPr="003C1C54">
        <w:rPr>
          <w:rFonts w:ascii="Times New Roman" w:hAnsi="Times New Roman" w:cs="Times New Roman"/>
          <w:sz w:val="28"/>
          <w:szCs w:val="28"/>
        </w:rPr>
        <w:t>ов 00</w:t>
      </w:r>
      <w:r w:rsidR="00D86A16" w:rsidRPr="003C1C54">
        <w:rPr>
          <w:rFonts w:ascii="Times New Roman" w:hAnsi="Times New Roman" w:cs="Times New Roman"/>
          <w:sz w:val="28"/>
          <w:szCs w:val="28"/>
        </w:rPr>
        <w:t xml:space="preserve"> мин</w:t>
      </w:r>
      <w:r w:rsidR="00EF70BD" w:rsidRPr="003C1C54">
        <w:rPr>
          <w:rFonts w:ascii="Times New Roman" w:hAnsi="Times New Roman" w:cs="Times New Roman"/>
          <w:sz w:val="28"/>
          <w:szCs w:val="28"/>
        </w:rPr>
        <w:t>ут.</w:t>
      </w:r>
    </w:p>
    <w:p w:rsidR="00D86A16" w:rsidRPr="00A943ED" w:rsidRDefault="00D86A16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>Сроки рассмотрения представленных заявок</w:t>
      </w:r>
      <w:r w:rsidRPr="00A943ED">
        <w:rPr>
          <w:rFonts w:ascii="Times New Roman" w:hAnsi="Times New Roman" w:cs="Times New Roman"/>
          <w:sz w:val="28"/>
          <w:szCs w:val="28"/>
        </w:rPr>
        <w:t xml:space="preserve"> и документов: в течени</w:t>
      </w:r>
      <w:r w:rsidR="00A414B9" w:rsidRPr="00A943ED">
        <w:rPr>
          <w:rFonts w:ascii="Times New Roman" w:hAnsi="Times New Roman" w:cs="Times New Roman"/>
          <w:sz w:val="28"/>
          <w:szCs w:val="28"/>
        </w:rPr>
        <w:t>е</w:t>
      </w:r>
      <w:r w:rsidRPr="00A943ED">
        <w:rPr>
          <w:rFonts w:ascii="Times New Roman" w:hAnsi="Times New Roman" w:cs="Times New Roman"/>
          <w:sz w:val="28"/>
          <w:szCs w:val="28"/>
        </w:rPr>
        <w:t xml:space="preserve"> </w:t>
      </w:r>
      <w:r w:rsidR="00A943ED" w:rsidRPr="00A943E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943ED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приема заявок</w:t>
      </w:r>
      <w:r w:rsidR="00A943ED" w:rsidRPr="00A943ED">
        <w:rPr>
          <w:rFonts w:ascii="Times New Roman" w:hAnsi="Times New Roman" w:cs="Times New Roman"/>
          <w:sz w:val="28"/>
          <w:szCs w:val="28"/>
        </w:rPr>
        <w:t>.</w:t>
      </w:r>
    </w:p>
    <w:p w:rsidR="00A943ED" w:rsidRDefault="00A943ED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3ED" w:rsidRPr="002422B9" w:rsidRDefault="00161C86" w:rsidP="00044E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943ED" w:rsidRPr="002422B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6C2BDF" w:rsidRPr="002422B9">
        <w:rPr>
          <w:rFonts w:ascii="Times New Roman" w:hAnsi="Times New Roman" w:cs="Times New Roman"/>
          <w:b/>
          <w:sz w:val="28"/>
          <w:szCs w:val="28"/>
        </w:rPr>
        <w:t xml:space="preserve"> об уполномоченном органе:</w:t>
      </w:r>
    </w:p>
    <w:p w:rsidR="00A943ED" w:rsidRPr="003C1C54" w:rsidRDefault="006C2BDF" w:rsidP="00A9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>н</w:t>
      </w:r>
      <w:r w:rsidR="00D86A16" w:rsidRPr="003C1C54">
        <w:rPr>
          <w:rFonts w:ascii="Times New Roman" w:hAnsi="Times New Roman" w:cs="Times New Roman"/>
          <w:sz w:val="28"/>
          <w:szCs w:val="28"/>
        </w:rPr>
        <w:t>аименование</w:t>
      </w:r>
      <w:r w:rsidRPr="003C1C54">
        <w:rPr>
          <w:rFonts w:ascii="Times New Roman" w:hAnsi="Times New Roman" w:cs="Times New Roman"/>
          <w:sz w:val="28"/>
          <w:szCs w:val="28"/>
        </w:rPr>
        <w:t>:</w:t>
      </w:r>
      <w:r w:rsidR="00D86A16" w:rsidRPr="003C1C54">
        <w:rPr>
          <w:rFonts w:ascii="Times New Roman" w:hAnsi="Times New Roman" w:cs="Times New Roman"/>
          <w:sz w:val="28"/>
          <w:szCs w:val="28"/>
        </w:rPr>
        <w:t xml:space="preserve"> </w:t>
      </w:r>
      <w:r w:rsidRPr="003C1C54">
        <w:rPr>
          <w:rFonts w:ascii="Times New Roman" w:hAnsi="Times New Roman" w:cs="Times New Roman"/>
          <w:sz w:val="28"/>
          <w:szCs w:val="28"/>
        </w:rPr>
        <w:t>о</w:t>
      </w:r>
      <w:r w:rsidR="00A943ED" w:rsidRPr="003C1C54">
        <w:rPr>
          <w:rFonts w:ascii="Times New Roman" w:hAnsi="Times New Roman" w:cs="Times New Roman"/>
          <w:sz w:val="28"/>
          <w:szCs w:val="28"/>
        </w:rPr>
        <w:t xml:space="preserve">бластное казенное учреждение «Центр занятости населения </w:t>
      </w:r>
      <w:r w:rsidR="00307EB3" w:rsidRPr="003C1C54">
        <w:rPr>
          <w:rFonts w:ascii="Times New Roman" w:hAnsi="Times New Roman" w:cs="Times New Roman"/>
          <w:sz w:val="28"/>
          <w:szCs w:val="28"/>
        </w:rPr>
        <w:t>Беловского</w:t>
      </w:r>
      <w:r w:rsidR="00A943ED" w:rsidRPr="003C1C5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C1C54">
        <w:rPr>
          <w:rFonts w:ascii="Times New Roman" w:hAnsi="Times New Roman" w:cs="Times New Roman"/>
          <w:sz w:val="28"/>
          <w:szCs w:val="28"/>
        </w:rPr>
        <w:t>»</w:t>
      </w:r>
      <w:r w:rsidR="00161C86" w:rsidRPr="003C1C54">
        <w:rPr>
          <w:rFonts w:ascii="Times New Roman" w:hAnsi="Times New Roman" w:cs="Times New Roman"/>
          <w:sz w:val="28"/>
          <w:szCs w:val="28"/>
        </w:rPr>
        <w:t xml:space="preserve"> </w:t>
      </w:r>
      <w:r w:rsidR="00D95230" w:rsidRPr="003C1C54">
        <w:rPr>
          <w:rFonts w:ascii="Times New Roman" w:hAnsi="Times New Roman" w:cs="Times New Roman"/>
          <w:sz w:val="28"/>
          <w:szCs w:val="28"/>
        </w:rPr>
        <w:t>(далее – центр занятости)</w:t>
      </w:r>
      <w:r w:rsidRPr="003C1C54">
        <w:rPr>
          <w:rFonts w:ascii="Times New Roman" w:hAnsi="Times New Roman" w:cs="Times New Roman"/>
          <w:sz w:val="28"/>
          <w:szCs w:val="28"/>
        </w:rPr>
        <w:t>;</w:t>
      </w:r>
    </w:p>
    <w:p w:rsidR="006C2BDF" w:rsidRPr="003C1C54" w:rsidRDefault="006C2BDF" w:rsidP="006C2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C54">
        <w:rPr>
          <w:rFonts w:ascii="Times New Roman" w:hAnsi="Times New Roman" w:cs="Times New Roman"/>
          <w:sz w:val="28"/>
          <w:szCs w:val="28"/>
        </w:rPr>
        <w:t xml:space="preserve">место нахождения, почтовый адрес: </w:t>
      </w:r>
      <w:r w:rsidR="00D64B82" w:rsidRPr="003C1C54">
        <w:rPr>
          <w:rFonts w:ascii="Times New Roman" w:hAnsi="Times New Roman" w:cs="Times New Roman"/>
          <w:sz w:val="28"/>
          <w:szCs w:val="28"/>
        </w:rPr>
        <w:t>30</w:t>
      </w:r>
      <w:r w:rsidR="00307EB3" w:rsidRPr="003C1C54">
        <w:rPr>
          <w:rFonts w:ascii="Times New Roman" w:hAnsi="Times New Roman" w:cs="Times New Roman"/>
          <w:sz w:val="28"/>
          <w:szCs w:val="28"/>
        </w:rPr>
        <w:t>7910</w:t>
      </w:r>
      <w:r w:rsidR="00D64B82" w:rsidRPr="003C1C54">
        <w:rPr>
          <w:rFonts w:ascii="Times New Roman" w:hAnsi="Times New Roman" w:cs="Times New Roman"/>
          <w:sz w:val="28"/>
          <w:szCs w:val="28"/>
        </w:rPr>
        <w:t xml:space="preserve">, </w:t>
      </w:r>
      <w:r w:rsidRPr="003C1C54">
        <w:rPr>
          <w:rFonts w:ascii="Times New Roman" w:hAnsi="Times New Roman" w:cs="Times New Roman"/>
          <w:sz w:val="28"/>
          <w:szCs w:val="28"/>
        </w:rPr>
        <w:t xml:space="preserve">Курская область, </w:t>
      </w:r>
      <w:proofErr w:type="spellStart"/>
      <w:r w:rsidR="00307EB3" w:rsidRPr="003C1C54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307EB3" w:rsidRPr="003C1C5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C1C54">
        <w:rPr>
          <w:rFonts w:ascii="Times New Roman" w:hAnsi="Times New Roman" w:cs="Times New Roman"/>
          <w:sz w:val="28"/>
          <w:szCs w:val="28"/>
        </w:rPr>
        <w:t xml:space="preserve">, </w:t>
      </w:r>
      <w:r w:rsidR="00F54B05" w:rsidRPr="003C1C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7EB3" w:rsidRPr="003C1C54">
        <w:rPr>
          <w:rFonts w:ascii="Times New Roman" w:hAnsi="Times New Roman" w:cs="Times New Roman"/>
          <w:sz w:val="28"/>
          <w:szCs w:val="28"/>
        </w:rPr>
        <w:t>сл.</w:t>
      </w:r>
      <w:r w:rsidR="003C1C54">
        <w:rPr>
          <w:rFonts w:ascii="Times New Roman" w:hAnsi="Times New Roman" w:cs="Times New Roman"/>
          <w:sz w:val="28"/>
          <w:szCs w:val="28"/>
        </w:rPr>
        <w:t xml:space="preserve"> </w:t>
      </w:r>
      <w:r w:rsidR="00307EB3" w:rsidRPr="003C1C54">
        <w:rPr>
          <w:rFonts w:ascii="Times New Roman" w:hAnsi="Times New Roman" w:cs="Times New Roman"/>
          <w:sz w:val="28"/>
          <w:szCs w:val="28"/>
        </w:rPr>
        <w:t>Белая, Советская пл</w:t>
      </w:r>
      <w:r w:rsidR="003C1C54">
        <w:rPr>
          <w:rFonts w:ascii="Times New Roman" w:hAnsi="Times New Roman" w:cs="Times New Roman"/>
          <w:sz w:val="28"/>
          <w:szCs w:val="28"/>
        </w:rPr>
        <w:t>.</w:t>
      </w:r>
      <w:r w:rsidRPr="003C1C54">
        <w:rPr>
          <w:rFonts w:ascii="Times New Roman" w:hAnsi="Times New Roman" w:cs="Times New Roman"/>
          <w:sz w:val="28"/>
          <w:szCs w:val="28"/>
        </w:rPr>
        <w:t>,</w:t>
      </w:r>
      <w:r w:rsidR="00307EB3" w:rsidRPr="003C1C54">
        <w:rPr>
          <w:rFonts w:ascii="Times New Roman" w:hAnsi="Times New Roman" w:cs="Times New Roman"/>
          <w:sz w:val="28"/>
          <w:szCs w:val="28"/>
        </w:rPr>
        <w:t xml:space="preserve"> </w:t>
      </w:r>
      <w:r w:rsidR="003C1C54">
        <w:rPr>
          <w:rFonts w:ascii="Times New Roman" w:hAnsi="Times New Roman" w:cs="Times New Roman"/>
          <w:sz w:val="28"/>
          <w:szCs w:val="28"/>
        </w:rPr>
        <w:t xml:space="preserve">д. </w:t>
      </w:r>
      <w:bookmarkStart w:id="0" w:name="_GoBack"/>
      <w:bookmarkEnd w:id="0"/>
      <w:r w:rsidR="00F54B05" w:rsidRPr="003C1C54">
        <w:rPr>
          <w:rFonts w:ascii="Times New Roman" w:hAnsi="Times New Roman" w:cs="Times New Roman"/>
          <w:sz w:val="28"/>
          <w:szCs w:val="28"/>
        </w:rPr>
        <w:t>1</w:t>
      </w:r>
      <w:r w:rsidR="00307EB3" w:rsidRPr="003C1C54">
        <w:rPr>
          <w:rFonts w:ascii="Times New Roman" w:hAnsi="Times New Roman" w:cs="Times New Roman"/>
          <w:sz w:val="28"/>
          <w:szCs w:val="28"/>
        </w:rPr>
        <w:t>4</w:t>
      </w:r>
      <w:r w:rsidRPr="003C1C54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6C2BDF" w:rsidRPr="003C1C54" w:rsidRDefault="006C2BDF" w:rsidP="006C2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307EB3" w:rsidRPr="003C1C54">
        <w:rPr>
          <w:rFonts w:ascii="Times New Roman" w:hAnsi="Times New Roman" w:cs="Times New Roman"/>
          <w:sz w:val="28"/>
          <w:szCs w:val="28"/>
          <w:lang w:val="en-US"/>
        </w:rPr>
        <w:t>sz</w:t>
      </w:r>
      <w:proofErr w:type="spellEnd"/>
      <w:r w:rsidR="00307EB3" w:rsidRPr="003C1C54">
        <w:rPr>
          <w:rFonts w:ascii="Times New Roman" w:hAnsi="Times New Roman" w:cs="Times New Roman"/>
          <w:sz w:val="28"/>
          <w:szCs w:val="28"/>
        </w:rPr>
        <w:t>4</w:t>
      </w:r>
      <w:r w:rsidR="00307EB3" w:rsidRPr="003C1C5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C1C5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54B05" w:rsidRPr="003C1C54">
        <w:rPr>
          <w:rFonts w:ascii="Times New Roman" w:hAnsi="Times New Roman" w:cs="Times New Roman"/>
          <w:sz w:val="28"/>
          <w:szCs w:val="28"/>
          <w:lang w:val="en-US"/>
        </w:rPr>
        <w:t>kursknet</w:t>
      </w:r>
      <w:proofErr w:type="spellEnd"/>
      <w:r w:rsidRPr="003C1C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1C5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C1C54">
        <w:rPr>
          <w:rFonts w:ascii="Times New Roman" w:hAnsi="Times New Roman" w:cs="Times New Roman"/>
          <w:sz w:val="28"/>
          <w:szCs w:val="28"/>
        </w:rPr>
        <w:t>;</w:t>
      </w:r>
    </w:p>
    <w:p w:rsidR="006C2BDF" w:rsidRPr="003C1C54" w:rsidRDefault="006C2BDF" w:rsidP="006C2B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C54">
        <w:rPr>
          <w:rFonts w:ascii="Times New Roman" w:hAnsi="Times New Roman" w:cs="Times New Roman"/>
          <w:sz w:val="28"/>
          <w:szCs w:val="28"/>
        </w:rPr>
        <w:t>номера телефонов для справок:</w:t>
      </w:r>
      <w:r w:rsidR="00307EB3" w:rsidRPr="003C1C54">
        <w:rPr>
          <w:rFonts w:ascii="Times New Roman" w:hAnsi="Times New Roman" w:cs="Times New Roman"/>
          <w:sz w:val="28"/>
          <w:szCs w:val="28"/>
        </w:rPr>
        <w:t xml:space="preserve"> 8</w:t>
      </w:r>
      <w:r w:rsidRPr="003C1C54">
        <w:rPr>
          <w:rFonts w:ascii="Times New Roman" w:hAnsi="Times New Roman" w:cs="Times New Roman"/>
          <w:sz w:val="28"/>
          <w:szCs w:val="28"/>
        </w:rPr>
        <w:t xml:space="preserve"> </w:t>
      </w:r>
      <w:r w:rsidR="00307EB3" w:rsidRPr="003C1C54">
        <w:rPr>
          <w:rFonts w:ascii="Times New Roman" w:hAnsi="Times New Roman" w:cs="Times New Roman"/>
          <w:sz w:val="28"/>
          <w:szCs w:val="28"/>
        </w:rPr>
        <w:t>(47149)2</w:t>
      </w:r>
      <w:r w:rsidR="00044E63" w:rsidRPr="003C1C54">
        <w:rPr>
          <w:rFonts w:ascii="Times New Roman" w:hAnsi="Times New Roman" w:cs="Times New Roman"/>
          <w:sz w:val="28"/>
          <w:szCs w:val="28"/>
        </w:rPr>
        <w:t>-</w:t>
      </w:r>
      <w:r w:rsidR="00417B23" w:rsidRPr="003C1C54">
        <w:rPr>
          <w:rFonts w:ascii="Times New Roman" w:hAnsi="Times New Roman" w:cs="Times New Roman"/>
          <w:sz w:val="28"/>
          <w:szCs w:val="28"/>
        </w:rPr>
        <w:t>1</w:t>
      </w:r>
      <w:r w:rsidR="00307EB3" w:rsidRPr="003C1C54">
        <w:rPr>
          <w:rFonts w:ascii="Times New Roman" w:hAnsi="Times New Roman" w:cs="Times New Roman"/>
          <w:sz w:val="28"/>
          <w:szCs w:val="28"/>
        </w:rPr>
        <w:t>9</w:t>
      </w:r>
      <w:r w:rsidR="00044E63" w:rsidRPr="003C1C54">
        <w:rPr>
          <w:rFonts w:ascii="Times New Roman" w:hAnsi="Times New Roman" w:cs="Times New Roman"/>
          <w:sz w:val="28"/>
          <w:szCs w:val="28"/>
        </w:rPr>
        <w:t>-</w:t>
      </w:r>
      <w:r w:rsidR="008410B2" w:rsidRPr="003C1C54">
        <w:rPr>
          <w:rFonts w:ascii="Times New Roman" w:hAnsi="Times New Roman" w:cs="Times New Roman"/>
          <w:sz w:val="28"/>
          <w:szCs w:val="28"/>
        </w:rPr>
        <w:t>41</w:t>
      </w:r>
      <w:r w:rsidR="00417B23" w:rsidRPr="003C1C54">
        <w:rPr>
          <w:rFonts w:ascii="Times New Roman" w:hAnsi="Times New Roman" w:cs="Times New Roman"/>
          <w:sz w:val="28"/>
          <w:szCs w:val="28"/>
        </w:rPr>
        <w:t>.</w:t>
      </w:r>
    </w:p>
    <w:p w:rsidR="007129D1" w:rsidRPr="00A943ED" w:rsidRDefault="007129D1" w:rsidP="005D6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A16" w:rsidRDefault="00161C86" w:rsidP="005D6AD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86A16" w:rsidRPr="002422B9">
        <w:rPr>
          <w:rFonts w:ascii="Times New Roman" w:hAnsi="Times New Roman" w:cs="Times New Roman"/>
          <w:b/>
          <w:sz w:val="28"/>
          <w:szCs w:val="28"/>
        </w:rPr>
        <w:t xml:space="preserve">Результаты предоставления </w:t>
      </w:r>
      <w:r w:rsidR="00D64B82">
        <w:rPr>
          <w:rFonts w:ascii="Times New Roman" w:hAnsi="Times New Roman" w:cs="Times New Roman"/>
          <w:b/>
          <w:sz w:val="28"/>
          <w:szCs w:val="28"/>
        </w:rPr>
        <w:t>с</w:t>
      </w:r>
      <w:r w:rsidR="00D86A16" w:rsidRPr="002422B9">
        <w:rPr>
          <w:rFonts w:ascii="Times New Roman" w:hAnsi="Times New Roman" w:cs="Times New Roman"/>
          <w:b/>
          <w:sz w:val="28"/>
          <w:szCs w:val="28"/>
        </w:rPr>
        <w:t>убсидии:</w:t>
      </w:r>
    </w:p>
    <w:p w:rsidR="00071C02" w:rsidRDefault="00071C02" w:rsidP="00071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C02">
        <w:rPr>
          <w:rFonts w:ascii="Times New Roman" w:hAnsi="Times New Roman" w:cs="Times New Roman"/>
          <w:sz w:val="28"/>
          <w:szCs w:val="28"/>
        </w:rPr>
        <w:t>результатом предоставления субсидии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="00167721">
        <w:rPr>
          <w:rFonts w:ascii="Times New Roman" w:hAnsi="Times New Roman" w:cs="Times New Roman"/>
          <w:sz w:val="28"/>
          <w:szCs w:val="28"/>
        </w:rPr>
        <w:t>, является создание (выделение) временных рабочих мест.</w:t>
      </w:r>
    </w:p>
    <w:p w:rsidR="00167721" w:rsidRPr="00167721" w:rsidRDefault="00167721" w:rsidP="00167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721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721">
        <w:rPr>
          <w:rFonts w:ascii="Times New Roman" w:hAnsi="Times New Roman" w:cs="Times New Roman"/>
          <w:sz w:val="28"/>
          <w:szCs w:val="28"/>
        </w:rPr>
        <w:t xml:space="preserve">убсидии, является численность трудоустроенных на общественные работы </w:t>
      </w:r>
      <w:r w:rsidRPr="00167721">
        <w:rPr>
          <w:rFonts w:ascii="Times New Roman" w:hAnsi="Times New Roman" w:cs="Times New Roman"/>
          <w:sz w:val="28"/>
          <w:szCs w:val="28"/>
        </w:rPr>
        <w:lastRenderedPageBreak/>
        <w:t>граждан, зарегистрированных в органах службы занятости в целях поиска подходящей работы, включая безработных граждан.</w:t>
      </w:r>
    </w:p>
    <w:p w:rsidR="00167721" w:rsidRDefault="00167721" w:rsidP="00167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721">
        <w:rPr>
          <w:rFonts w:ascii="Times New Roman" w:hAnsi="Times New Roman" w:cs="Times New Roman"/>
          <w:sz w:val="28"/>
          <w:szCs w:val="28"/>
        </w:rPr>
        <w:t xml:space="preserve">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721">
        <w:rPr>
          <w:rFonts w:ascii="Times New Roman" w:hAnsi="Times New Roman" w:cs="Times New Roman"/>
          <w:sz w:val="28"/>
          <w:szCs w:val="28"/>
        </w:rPr>
        <w:t xml:space="preserve">убсидии и показателя, необходимого для его достижения,  устанавливаются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721">
        <w:rPr>
          <w:rFonts w:ascii="Times New Roman" w:hAnsi="Times New Roman" w:cs="Times New Roman"/>
          <w:sz w:val="28"/>
          <w:szCs w:val="28"/>
        </w:rPr>
        <w:t>оглашении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C73580" w:rsidRPr="002422B9" w:rsidRDefault="00161C86" w:rsidP="00A37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D4813" w:rsidRPr="002422B9">
        <w:rPr>
          <w:rFonts w:ascii="Times New Roman" w:hAnsi="Times New Roman" w:cs="Times New Roman"/>
          <w:b/>
          <w:sz w:val="28"/>
          <w:szCs w:val="28"/>
        </w:rPr>
        <w:t>Д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>оменно</w:t>
      </w:r>
      <w:r w:rsidR="008D4813" w:rsidRPr="002422B9">
        <w:rPr>
          <w:rFonts w:ascii="Times New Roman" w:hAnsi="Times New Roman" w:cs="Times New Roman"/>
          <w:b/>
          <w:sz w:val="28"/>
          <w:szCs w:val="28"/>
        </w:rPr>
        <w:t>е имя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 xml:space="preserve"> сайта в информационн</w:t>
      </w:r>
      <w:r w:rsidR="000F6CED" w:rsidRPr="002422B9">
        <w:rPr>
          <w:rFonts w:ascii="Times New Roman" w:hAnsi="Times New Roman" w:cs="Times New Roman"/>
          <w:b/>
          <w:sz w:val="28"/>
          <w:szCs w:val="28"/>
        </w:rPr>
        <w:t>о-телекоммуникационной сети «Ин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 xml:space="preserve">тернет», на котором </w:t>
      </w:r>
      <w:r w:rsidR="008D4813" w:rsidRPr="002422B9">
        <w:rPr>
          <w:rFonts w:ascii="Times New Roman" w:hAnsi="Times New Roman" w:cs="Times New Roman"/>
          <w:b/>
          <w:sz w:val="28"/>
          <w:szCs w:val="28"/>
        </w:rPr>
        <w:t xml:space="preserve">размещаются сведения о 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8D4813" w:rsidRPr="002422B9">
        <w:rPr>
          <w:rFonts w:ascii="Times New Roman" w:hAnsi="Times New Roman" w:cs="Times New Roman"/>
          <w:b/>
          <w:sz w:val="28"/>
          <w:szCs w:val="28"/>
        </w:rPr>
        <w:t>и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A4" w:rsidRPr="002422B9">
        <w:rPr>
          <w:rFonts w:ascii="Times New Roman" w:hAnsi="Times New Roman" w:cs="Times New Roman"/>
          <w:b/>
          <w:sz w:val="28"/>
          <w:szCs w:val="28"/>
        </w:rPr>
        <w:t>отбора</w:t>
      </w:r>
      <w:r w:rsidR="00C73580" w:rsidRPr="002422B9">
        <w:rPr>
          <w:rFonts w:ascii="Times New Roman" w:hAnsi="Times New Roman" w:cs="Times New Roman"/>
          <w:b/>
          <w:sz w:val="28"/>
          <w:szCs w:val="28"/>
        </w:rPr>
        <w:t>:</w:t>
      </w:r>
    </w:p>
    <w:p w:rsidR="005D6AD5" w:rsidRDefault="00D57458" w:rsidP="00A37539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F6CED" w:rsidRPr="00A943ED">
        <w:rPr>
          <w:rFonts w:ascii="Times New Roman" w:hAnsi="Times New Roman" w:cs="Times New Roman"/>
          <w:sz w:val="28"/>
          <w:szCs w:val="28"/>
        </w:rPr>
        <w:t>нтерактивный портал Комитета по труду и занятости населения Курской област</w:t>
      </w:r>
      <w:r w:rsidR="000F6CED" w:rsidRPr="008D4813">
        <w:rPr>
          <w:rFonts w:ascii="Times New Roman" w:hAnsi="Times New Roman" w:cs="Times New Roman"/>
          <w:color w:val="000000" w:themeColor="text1"/>
          <w:sz w:val="28"/>
          <w:szCs w:val="28"/>
        </w:rPr>
        <w:t>и:</w:t>
      </w:r>
      <w:r w:rsidR="00940715" w:rsidRPr="008D4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5D6AD5" w:rsidRPr="008D4813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https://trud46.ru/</w:t>
        </w:r>
      </w:hyperlink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(далее – интерактивный портал)</w:t>
      </w:r>
      <w:r w:rsidR="009E02E1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раздел «Дополнительные мероприятия, направленные на снижение напряженности на рынке труда»</w:t>
      </w:r>
      <w:r w:rsidR="00A3753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подраздел «Объявление о проведении отбора участников».</w:t>
      </w:r>
    </w:p>
    <w:p w:rsidR="00A37539" w:rsidRPr="00A943ED" w:rsidRDefault="00A37539" w:rsidP="00A37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DA6" w:rsidRPr="000E0DA6" w:rsidRDefault="00161C86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E0DA6" w:rsidRPr="000E0DA6">
        <w:rPr>
          <w:rFonts w:ascii="Times New Roman" w:hAnsi="Times New Roman" w:cs="Times New Roman"/>
          <w:b/>
          <w:sz w:val="28"/>
          <w:szCs w:val="28"/>
        </w:rPr>
        <w:t>На дату подачи заявки участники отбора должны соответствовать  следующим требованиям:</w:t>
      </w:r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DA6" w:rsidRPr="000E0DA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DA6" w:rsidRPr="000E0DA6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бюджет Курской области субсидий, бюджетных инвестиций, </w:t>
      </w:r>
      <w:proofErr w:type="gramStart"/>
      <w:r w:rsidR="000E0DA6" w:rsidRPr="000E0DA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0E0DA6" w:rsidRPr="000E0DA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Курской областью; </w:t>
      </w:r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DA6" w:rsidRPr="000E0DA6">
        <w:rPr>
          <w:rFonts w:ascii="Times New Roman" w:hAnsi="Times New Roman" w:cs="Times New Roman"/>
          <w:sz w:val="28"/>
          <w:szCs w:val="28"/>
        </w:rPr>
        <w:t>участник отбора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E0DA6" w:rsidRPr="000E0DA6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 </w:t>
      </w:r>
      <w:proofErr w:type="gramEnd"/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DA6" w:rsidRPr="000E0DA6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0E0DA6" w:rsidRPr="000E0DA6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0E0DA6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DA6" w:rsidRPr="000E0DA6">
        <w:rPr>
          <w:rFonts w:ascii="Times New Roman" w:hAnsi="Times New Roman" w:cs="Times New Roman"/>
          <w:sz w:val="28"/>
          <w:szCs w:val="28"/>
        </w:rPr>
        <w:t xml:space="preserve"> участник отбора не должен получать средства из бюджета Курской области на основании иных нормативных правовых актов Курской области на цели, указанные в пункте 2 настоящих Правил; </w:t>
      </w:r>
    </w:p>
    <w:p w:rsidR="002833AD" w:rsidRPr="000E0DA6" w:rsidRDefault="00D60809" w:rsidP="000E0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0DA6" w:rsidRPr="000E0DA6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задолженность по выплате заработной платы работникам.</w:t>
      </w:r>
    </w:p>
    <w:p w:rsidR="002833AD" w:rsidRDefault="002833AD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053" w:rsidRPr="002422B9" w:rsidRDefault="00161C86" w:rsidP="005D6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11E58" w:rsidRPr="002422B9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  <w:r w:rsidR="00634E5C" w:rsidRPr="002422B9">
        <w:rPr>
          <w:rFonts w:ascii="Times New Roman" w:hAnsi="Times New Roman" w:cs="Times New Roman"/>
          <w:b/>
          <w:sz w:val="28"/>
          <w:szCs w:val="28"/>
        </w:rPr>
        <w:t>предоставляемых участниками отбора</w:t>
      </w:r>
      <w:r w:rsidR="00E11E58" w:rsidRPr="002422B9">
        <w:rPr>
          <w:rFonts w:ascii="Times New Roman" w:hAnsi="Times New Roman" w:cs="Times New Roman"/>
          <w:b/>
          <w:sz w:val="28"/>
          <w:szCs w:val="28"/>
        </w:rPr>
        <w:t>:</w:t>
      </w:r>
    </w:p>
    <w:p w:rsidR="00634E5C" w:rsidRDefault="00161C86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AC7" w:rsidRPr="00A943ED">
        <w:rPr>
          <w:rFonts w:ascii="Times New Roman" w:hAnsi="Times New Roman" w:cs="Times New Roman"/>
          <w:sz w:val="28"/>
          <w:szCs w:val="28"/>
        </w:rPr>
        <w:t>заявк</w:t>
      </w:r>
      <w:r w:rsidR="00634E5C">
        <w:rPr>
          <w:rFonts w:ascii="Times New Roman" w:hAnsi="Times New Roman" w:cs="Times New Roman"/>
          <w:sz w:val="28"/>
          <w:szCs w:val="28"/>
        </w:rPr>
        <w:t>а</w:t>
      </w:r>
      <w:r w:rsidR="002E1AC7" w:rsidRPr="00A943ED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634E5C">
        <w:rPr>
          <w:rFonts w:ascii="Times New Roman" w:hAnsi="Times New Roman" w:cs="Times New Roman"/>
          <w:sz w:val="28"/>
          <w:szCs w:val="28"/>
        </w:rPr>
        <w:t>п</w:t>
      </w:r>
      <w:r w:rsidR="002E1AC7" w:rsidRPr="00A943ED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634E5C">
        <w:rPr>
          <w:rFonts w:ascii="Times New Roman" w:hAnsi="Times New Roman" w:cs="Times New Roman"/>
          <w:sz w:val="28"/>
          <w:szCs w:val="28"/>
        </w:rPr>
        <w:t xml:space="preserve">№ 1 </w:t>
      </w:r>
      <w:r w:rsidR="002E1AC7" w:rsidRPr="00A943ED">
        <w:rPr>
          <w:rFonts w:ascii="Times New Roman" w:hAnsi="Times New Roman" w:cs="Times New Roman"/>
          <w:sz w:val="28"/>
          <w:szCs w:val="28"/>
        </w:rPr>
        <w:t>к Правилам</w:t>
      </w:r>
      <w:r w:rsidR="00634E5C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а также при</w:t>
      </w:r>
      <w:proofErr w:type="gramEnd"/>
      <w:r w:rsidR="00634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4E5C">
        <w:rPr>
          <w:rFonts w:ascii="Times New Roman" w:hAnsi="Times New Roman" w:cs="Times New Roman"/>
          <w:sz w:val="28"/>
          <w:szCs w:val="28"/>
        </w:rPr>
        <w:t xml:space="preserve">временном трудоустройстве работников </w:t>
      </w:r>
      <w:r w:rsidR="00634E5C" w:rsidRPr="002422B9">
        <w:rPr>
          <w:rFonts w:ascii="Times New Roman" w:hAnsi="Times New Roman" w:cs="Times New Roman"/>
          <w:sz w:val="28"/>
          <w:szCs w:val="28"/>
        </w:rPr>
        <w:t>организаций, находящихся под риском увольнения</w:t>
      </w:r>
      <w:r w:rsidR="002E1AC7" w:rsidRPr="002422B9">
        <w:rPr>
          <w:rFonts w:ascii="Times New Roman" w:hAnsi="Times New Roman" w:cs="Times New Roman"/>
          <w:sz w:val="28"/>
          <w:szCs w:val="28"/>
        </w:rPr>
        <w:t>,</w:t>
      </w:r>
      <w:r w:rsidR="00634E5C" w:rsidRPr="002422B9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Администрации Курской области от 31.03.2022 № 345-па</w:t>
      </w:r>
      <w:r w:rsidR="000E0DA6">
        <w:rPr>
          <w:rFonts w:ascii="Times New Roman" w:hAnsi="Times New Roman" w:cs="Times New Roman"/>
          <w:sz w:val="28"/>
          <w:szCs w:val="28"/>
        </w:rPr>
        <w:t xml:space="preserve"> «</w:t>
      </w:r>
      <w:r w:rsidR="000E0DA6" w:rsidRPr="000E0DA6">
        <w:rPr>
          <w:rFonts w:ascii="Times New Roman" w:hAnsi="Times New Roman" w:cs="Times New Roman"/>
          <w:sz w:val="28"/>
          <w:szCs w:val="28"/>
        </w:rPr>
        <w:t>О реализации в 2022 году отдельных мероприятий, направленных на снижение напряженности на рынке труда в Курской области</w:t>
      </w:r>
      <w:r w:rsidR="000E0DA6">
        <w:rPr>
          <w:rFonts w:ascii="Times New Roman" w:hAnsi="Times New Roman" w:cs="Times New Roman"/>
          <w:sz w:val="28"/>
          <w:szCs w:val="28"/>
        </w:rPr>
        <w:t xml:space="preserve">» </w:t>
      </w:r>
      <w:r w:rsidR="000714C7" w:rsidRPr="002422B9">
        <w:rPr>
          <w:rFonts w:ascii="Times New Roman" w:hAnsi="Times New Roman" w:cs="Times New Roman"/>
          <w:sz w:val="28"/>
          <w:szCs w:val="28"/>
        </w:rPr>
        <w:t>(далее – Правила</w:t>
      </w:r>
      <w:r w:rsidR="000E0DA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0714C7" w:rsidRPr="002422B9">
        <w:rPr>
          <w:rFonts w:ascii="Times New Roman" w:hAnsi="Times New Roman" w:cs="Times New Roman"/>
          <w:sz w:val="28"/>
          <w:szCs w:val="28"/>
        </w:rPr>
        <w:t>)</w:t>
      </w:r>
      <w:r w:rsidR="00634E5C" w:rsidRPr="002422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AC7" w:rsidRDefault="00161C86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AC7" w:rsidRPr="00A943ED">
        <w:rPr>
          <w:rFonts w:ascii="Times New Roman" w:hAnsi="Times New Roman" w:cs="Times New Roman"/>
          <w:sz w:val="28"/>
          <w:szCs w:val="28"/>
        </w:rPr>
        <w:t>копи</w:t>
      </w:r>
      <w:r w:rsidR="00634E5C">
        <w:rPr>
          <w:rFonts w:ascii="Times New Roman" w:hAnsi="Times New Roman" w:cs="Times New Roman"/>
          <w:sz w:val="28"/>
          <w:szCs w:val="28"/>
        </w:rPr>
        <w:t>я</w:t>
      </w:r>
      <w:r w:rsidR="002E1AC7" w:rsidRPr="00A943ED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лица, подписавшего заявку, на подачу такой заявки;</w:t>
      </w:r>
    </w:p>
    <w:p w:rsidR="00634E5C" w:rsidRPr="00A943ED" w:rsidRDefault="00161C86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E5C">
        <w:rPr>
          <w:rFonts w:ascii="Times New Roman" w:hAnsi="Times New Roman" w:cs="Times New Roman"/>
          <w:sz w:val="28"/>
          <w:szCs w:val="28"/>
        </w:rPr>
        <w:t>сведения из ЕГРЮЛ (ЕГРИП) с официальн</w:t>
      </w:r>
      <w:r w:rsidR="00523074">
        <w:rPr>
          <w:rFonts w:ascii="Times New Roman" w:hAnsi="Times New Roman" w:cs="Times New Roman"/>
          <w:sz w:val="28"/>
          <w:szCs w:val="28"/>
        </w:rPr>
        <w:t xml:space="preserve">ого сайта Федеральной налоговой </w:t>
      </w:r>
      <w:r w:rsidR="00634E5C">
        <w:rPr>
          <w:rFonts w:ascii="Times New Roman" w:hAnsi="Times New Roman" w:cs="Times New Roman"/>
          <w:sz w:val="28"/>
          <w:szCs w:val="28"/>
        </w:rPr>
        <w:t>службы России;</w:t>
      </w:r>
    </w:p>
    <w:p w:rsidR="002E1AC7" w:rsidRPr="00A943ED" w:rsidRDefault="002E1AC7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D">
        <w:rPr>
          <w:rFonts w:ascii="Times New Roman" w:hAnsi="Times New Roman" w:cs="Times New Roman"/>
          <w:sz w:val="28"/>
          <w:szCs w:val="28"/>
        </w:rPr>
        <w:t xml:space="preserve">Копии вышеуказанных документов заверяются участником отбора в установленном законодательством Российской Федерации порядке. </w:t>
      </w:r>
    </w:p>
    <w:p w:rsidR="002E1AC7" w:rsidRPr="00A943ED" w:rsidRDefault="002E1AC7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D">
        <w:rPr>
          <w:rFonts w:ascii="Times New Roman" w:hAnsi="Times New Roman" w:cs="Times New Roman"/>
          <w:sz w:val="28"/>
          <w:szCs w:val="28"/>
        </w:rPr>
        <w:t xml:space="preserve">Документы для участия в отборе представляются на бумажном носителе или в электронной форме. </w:t>
      </w:r>
    </w:p>
    <w:p w:rsidR="002E1AC7" w:rsidRPr="00A943ED" w:rsidRDefault="002E1AC7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ED">
        <w:rPr>
          <w:rFonts w:ascii="Times New Roman" w:hAnsi="Times New Roman" w:cs="Times New Roman"/>
          <w:sz w:val="28"/>
          <w:szCs w:val="28"/>
        </w:rPr>
        <w:t>В случае подачи документов в электронной форме они подписываются в соответствии с требо</w:t>
      </w:r>
      <w:r w:rsidR="00CC3A26" w:rsidRPr="00A943ED">
        <w:rPr>
          <w:rFonts w:ascii="Times New Roman" w:hAnsi="Times New Roman" w:cs="Times New Roman"/>
          <w:sz w:val="28"/>
          <w:szCs w:val="28"/>
        </w:rPr>
        <w:t xml:space="preserve">ваниями Федерального закона от </w:t>
      </w:r>
      <w:r w:rsidRPr="00A943ED">
        <w:rPr>
          <w:rFonts w:ascii="Times New Roman" w:hAnsi="Times New Roman" w:cs="Times New Roman"/>
          <w:sz w:val="28"/>
          <w:szCs w:val="28"/>
        </w:rPr>
        <w:t xml:space="preserve">06 апреля 2011 года </w:t>
      </w:r>
      <w:r w:rsidR="000714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943ED">
        <w:rPr>
          <w:rFonts w:ascii="Times New Roman" w:hAnsi="Times New Roman" w:cs="Times New Roman"/>
          <w:sz w:val="28"/>
          <w:szCs w:val="28"/>
        </w:rPr>
        <w:t xml:space="preserve">№ 63-ФЗ «Об электронной подписи» с использованием усиленной квалифицированной электронной подписи. </w:t>
      </w:r>
    </w:p>
    <w:p w:rsidR="000714C7" w:rsidRDefault="000714C7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30" w:rsidRPr="002422B9" w:rsidRDefault="00161C86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714C7" w:rsidRPr="002422B9">
        <w:rPr>
          <w:rFonts w:ascii="Times New Roman" w:hAnsi="Times New Roman" w:cs="Times New Roman"/>
          <w:b/>
          <w:sz w:val="28"/>
          <w:szCs w:val="28"/>
        </w:rPr>
        <w:t>Порядок отзыва заявок участника отбора</w:t>
      </w:r>
      <w:r w:rsidR="00727131" w:rsidRPr="002422B9">
        <w:rPr>
          <w:rFonts w:ascii="Times New Roman" w:hAnsi="Times New Roman" w:cs="Times New Roman"/>
          <w:b/>
          <w:sz w:val="28"/>
          <w:szCs w:val="28"/>
        </w:rPr>
        <w:t>, возврата заявок участия отбора, внесения изменений в заявку участника отбора.</w:t>
      </w:r>
    </w:p>
    <w:p w:rsidR="00523074" w:rsidRPr="00523074" w:rsidRDefault="00523074" w:rsidP="0052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074">
        <w:rPr>
          <w:rFonts w:ascii="Times New Roman" w:hAnsi="Times New Roman" w:cs="Times New Roman"/>
          <w:sz w:val="28"/>
          <w:szCs w:val="28"/>
        </w:rPr>
        <w:t>В случае непредоставления (предоставления не в полном объеме) участником отбора документов и (или) предоставления заявки и документов, оформленных с нарушением требо</w:t>
      </w:r>
      <w:r>
        <w:rPr>
          <w:rFonts w:ascii="Times New Roman" w:hAnsi="Times New Roman" w:cs="Times New Roman"/>
          <w:sz w:val="28"/>
          <w:szCs w:val="28"/>
        </w:rPr>
        <w:t>ваний, предусмотренных пунктом 6 настоящего Объявления</w:t>
      </w:r>
      <w:r w:rsidRPr="005230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23074">
        <w:rPr>
          <w:rFonts w:ascii="Times New Roman" w:hAnsi="Times New Roman" w:cs="Times New Roman"/>
          <w:sz w:val="28"/>
          <w:szCs w:val="28"/>
        </w:rPr>
        <w:t>ентр занятости в течение 2 рабочих дней, следующих за днем регистрации заявки, уведомляет участника отбора о выявленных нарушениях по адресу электронной почты, указанному в заявке.</w:t>
      </w:r>
      <w:proofErr w:type="gramEnd"/>
    </w:p>
    <w:p w:rsidR="00523074" w:rsidRPr="00523074" w:rsidRDefault="00523074" w:rsidP="0052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074">
        <w:rPr>
          <w:rFonts w:ascii="Times New Roman" w:hAnsi="Times New Roman" w:cs="Times New Roman"/>
          <w:sz w:val="28"/>
          <w:szCs w:val="28"/>
        </w:rPr>
        <w:t xml:space="preserve">Участник отбора, устранивший выявленные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23074">
        <w:rPr>
          <w:rFonts w:ascii="Times New Roman" w:hAnsi="Times New Roman" w:cs="Times New Roman"/>
          <w:sz w:val="28"/>
          <w:szCs w:val="28"/>
        </w:rPr>
        <w:t xml:space="preserve">ентром занятости нарушения, вправе направить изменения в ранее направленную заявку не позднее даты и времени окончания подачи заявок, установленных в объявлении. </w:t>
      </w:r>
    </w:p>
    <w:p w:rsidR="00523074" w:rsidRPr="00523074" w:rsidRDefault="00523074" w:rsidP="0052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074">
        <w:rPr>
          <w:rFonts w:ascii="Times New Roman" w:hAnsi="Times New Roman" w:cs="Times New Roman"/>
          <w:sz w:val="28"/>
          <w:szCs w:val="28"/>
        </w:rPr>
        <w:t>Изменения в заявку, внесенные участником отбора, являются неотъемлемой частью заявки.</w:t>
      </w:r>
    </w:p>
    <w:p w:rsidR="00523074" w:rsidRPr="00523074" w:rsidRDefault="00523074" w:rsidP="0052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074">
        <w:rPr>
          <w:rFonts w:ascii="Times New Roman" w:hAnsi="Times New Roman" w:cs="Times New Roman"/>
          <w:sz w:val="28"/>
          <w:szCs w:val="28"/>
        </w:rPr>
        <w:t xml:space="preserve">Участник отбора в срок не позднее даты и времени окончания подачи заявок вправе отозвать поданную им заявку путем направления 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23074">
        <w:rPr>
          <w:rFonts w:ascii="Times New Roman" w:hAnsi="Times New Roman" w:cs="Times New Roman"/>
          <w:sz w:val="28"/>
          <w:szCs w:val="28"/>
        </w:rPr>
        <w:t xml:space="preserve">ентр занятости заявления об отзыве заявки, которое подается на бумажном носителе непосредственно 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23074">
        <w:rPr>
          <w:rFonts w:ascii="Times New Roman" w:hAnsi="Times New Roman" w:cs="Times New Roman"/>
          <w:sz w:val="28"/>
          <w:szCs w:val="28"/>
        </w:rPr>
        <w:t xml:space="preserve">ентр занятости либо на официальный почтовый адрес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23074">
        <w:rPr>
          <w:rFonts w:ascii="Times New Roman" w:hAnsi="Times New Roman" w:cs="Times New Roman"/>
          <w:sz w:val="28"/>
          <w:szCs w:val="28"/>
        </w:rPr>
        <w:t>ентра занятости.</w:t>
      </w:r>
    </w:p>
    <w:p w:rsidR="00727131" w:rsidRDefault="00523074" w:rsidP="0052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074">
        <w:rPr>
          <w:rFonts w:ascii="Times New Roman" w:hAnsi="Times New Roman" w:cs="Times New Roman"/>
          <w:sz w:val="28"/>
          <w:szCs w:val="28"/>
        </w:rPr>
        <w:lastRenderedPageBreak/>
        <w:t>Центр занятости рассматривает заявления об отзыве заявок и возвращает отозванные заявки в течение 5 рабочих дней со дня их поступления способом, позволяющим подтвердить факт и дату отправки.</w:t>
      </w:r>
    </w:p>
    <w:p w:rsidR="00C228C8" w:rsidRPr="00A943ED" w:rsidRDefault="00C228C8" w:rsidP="00C2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E66" w:rsidRPr="002422B9" w:rsidRDefault="00A628B7" w:rsidP="005D6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C1E66" w:rsidRPr="002422B9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 участников отбора</w:t>
      </w:r>
      <w:r w:rsidR="00962043" w:rsidRPr="002422B9">
        <w:rPr>
          <w:rFonts w:ascii="Times New Roman" w:hAnsi="Times New Roman" w:cs="Times New Roman"/>
          <w:b/>
          <w:sz w:val="28"/>
          <w:szCs w:val="28"/>
        </w:rPr>
        <w:t>.</w:t>
      </w:r>
    </w:p>
    <w:p w:rsidR="00C228C8" w:rsidRDefault="001E27B5" w:rsidP="00DA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Заявки участников отбора рассматриваются в центре занятости комиссией </w:t>
      </w:r>
      <w:r w:rsidRPr="0043436C">
        <w:rPr>
          <w:rFonts w:ascii="Times New Roman" w:hAnsi="Times New Roman"/>
          <w:sz w:val="28"/>
          <w:szCs w:val="28"/>
        </w:rPr>
        <w:t>для оценки заявок на участие в отборе и рассмотрения вопроса о заключении соглашения о предоставлении субсидии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реализацию мероприятий, предусмотренных постановлением Администрации Курской области от 31.03.2022 № 345-па «О реализации в 2022 году</w:t>
      </w:r>
      <w:proofErr w:type="gramEnd"/>
      <w:r w:rsidRPr="0043436C">
        <w:rPr>
          <w:rFonts w:ascii="Times New Roman" w:hAnsi="Times New Roman"/>
          <w:sz w:val="28"/>
          <w:szCs w:val="28"/>
        </w:rPr>
        <w:t xml:space="preserve"> отдельных мероприятий, направленных на снижение напряженности на рынке труда в Курской области»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="00DA3D25" w:rsidRPr="00DA3D25">
        <w:rPr>
          <w:rFonts w:ascii="Times New Roman" w:hAnsi="Times New Roman" w:cs="Times New Roman"/>
          <w:sz w:val="28"/>
          <w:szCs w:val="28"/>
        </w:rPr>
        <w:t>.</w:t>
      </w:r>
    </w:p>
    <w:p w:rsidR="001E27B5" w:rsidRDefault="001E27B5" w:rsidP="00DA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7B5">
        <w:rPr>
          <w:rFonts w:ascii="Times New Roman" w:hAnsi="Times New Roman" w:cs="Times New Roman"/>
          <w:sz w:val="28"/>
          <w:szCs w:val="28"/>
        </w:rPr>
        <w:t>Комиссия в течение 5 рабочих дней со дня завершения приема документов для участия в отборе проверяет соответствие участников отбора, а также предоставленных ими документов для участия в отборе требованиям, установленным Правилами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Pr="001E27B5"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sz w:val="28"/>
          <w:szCs w:val="28"/>
        </w:rPr>
        <w:t>настоящем О</w:t>
      </w:r>
      <w:r w:rsidRPr="001E27B5">
        <w:rPr>
          <w:rFonts w:ascii="Times New Roman" w:hAnsi="Times New Roman" w:cs="Times New Roman"/>
          <w:sz w:val="28"/>
          <w:szCs w:val="28"/>
        </w:rPr>
        <w:t xml:space="preserve">бъявлении, принимает решение о признании участников отбора победителями отбора и заключении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27B5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E27B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27B5">
        <w:rPr>
          <w:rFonts w:ascii="Times New Roman" w:hAnsi="Times New Roman" w:cs="Times New Roman"/>
          <w:sz w:val="28"/>
          <w:szCs w:val="28"/>
        </w:rPr>
        <w:t>убсидии.</w:t>
      </w:r>
      <w:proofErr w:type="gramEnd"/>
    </w:p>
    <w:p w:rsidR="0019526F" w:rsidRDefault="0019526F" w:rsidP="00DA3D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6ED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принимаются большинством голосов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Победителями отбора признаются участники отбора, заявки которых не были отклонены и соответствуют требованиям Правил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Pr="001952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настоящего О</w:t>
      </w:r>
      <w:r w:rsidRPr="0019526F">
        <w:rPr>
          <w:rFonts w:ascii="Times New Roman" w:hAnsi="Times New Roman" w:cs="Times New Roman"/>
          <w:sz w:val="28"/>
          <w:szCs w:val="28"/>
        </w:rPr>
        <w:t xml:space="preserve">бъявления. 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Основаниями для отклонения заявки и отказа в предоставлении </w:t>
      </w:r>
      <w:r w:rsidR="009F318A">
        <w:rPr>
          <w:rFonts w:ascii="Times New Roman" w:hAnsi="Times New Roman" w:cs="Times New Roman"/>
          <w:sz w:val="28"/>
          <w:szCs w:val="28"/>
        </w:rPr>
        <w:t>с</w:t>
      </w:r>
      <w:r w:rsidRPr="0019526F">
        <w:rPr>
          <w:rFonts w:ascii="Times New Roman" w:hAnsi="Times New Roman" w:cs="Times New Roman"/>
          <w:sz w:val="28"/>
          <w:szCs w:val="28"/>
        </w:rPr>
        <w:t xml:space="preserve">убсидии являются: 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установленным в пункте </w:t>
      </w:r>
      <w:r w:rsidR="009F318A">
        <w:rPr>
          <w:rFonts w:ascii="Times New Roman" w:hAnsi="Times New Roman" w:cs="Times New Roman"/>
          <w:sz w:val="28"/>
          <w:szCs w:val="28"/>
        </w:rPr>
        <w:t>5</w:t>
      </w:r>
      <w:r w:rsidRPr="0019526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F318A">
        <w:rPr>
          <w:rFonts w:ascii="Times New Roman" w:hAnsi="Times New Roman" w:cs="Times New Roman"/>
          <w:sz w:val="28"/>
          <w:szCs w:val="28"/>
        </w:rPr>
        <w:t>его Объявления</w:t>
      </w:r>
      <w:r w:rsidRPr="0019526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б) несоответствие предоставленных участником отбора заявки и документов требованиям к заявкам, установленным в </w:t>
      </w:r>
      <w:r w:rsidR="009F318A">
        <w:rPr>
          <w:rFonts w:ascii="Times New Roman" w:hAnsi="Times New Roman" w:cs="Times New Roman"/>
          <w:sz w:val="28"/>
          <w:szCs w:val="28"/>
        </w:rPr>
        <w:t>пункте 6 настоящего О</w:t>
      </w:r>
      <w:r w:rsidRPr="0019526F">
        <w:rPr>
          <w:rFonts w:ascii="Times New Roman" w:hAnsi="Times New Roman" w:cs="Times New Roman"/>
          <w:sz w:val="28"/>
          <w:szCs w:val="28"/>
        </w:rPr>
        <w:t>бъявлени</w:t>
      </w:r>
      <w:r w:rsidR="009F318A">
        <w:rPr>
          <w:rFonts w:ascii="Times New Roman" w:hAnsi="Times New Roman" w:cs="Times New Roman"/>
          <w:sz w:val="28"/>
          <w:szCs w:val="28"/>
        </w:rPr>
        <w:t>я</w:t>
      </w:r>
      <w:r w:rsidRPr="001952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в) установление факта недостоверности представленной участником отбора информации, в том числе информации о месте нахождения и адресе юридического лица; </w:t>
      </w:r>
    </w:p>
    <w:p w:rsidR="0019526F" w:rsidRPr="0019526F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г) подача участником отбора заявки после даты и (или) времени, определенных для подачи заявок; </w:t>
      </w:r>
    </w:p>
    <w:p w:rsidR="0019526F" w:rsidRPr="00A628B7" w:rsidRDefault="0019526F" w:rsidP="00195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F">
        <w:rPr>
          <w:rFonts w:ascii="Times New Roman" w:hAnsi="Times New Roman" w:cs="Times New Roman"/>
          <w:sz w:val="28"/>
          <w:szCs w:val="28"/>
        </w:rPr>
        <w:t xml:space="preserve">д) отсутствие у </w:t>
      </w:r>
      <w:r w:rsidR="009F318A">
        <w:rPr>
          <w:rFonts w:ascii="Times New Roman" w:hAnsi="Times New Roman" w:cs="Times New Roman"/>
          <w:sz w:val="28"/>
          <w:szCs w:val="28"/>
        </w:rPr>
        <w:t>ц</w:t>
      </w:r>
      <w:r w:rsidRPr="0019526F">
        <w:rPr>
          <w:rFonts w:ascii="Times New Roman" w:hAnsi="Times New Roman" w:cs="Times New Roman"/>
          <w:sz w:val="28"/>
          <w:szCs w:val="28"/>
        </w:rPr>
        <w:t xml:space="preserve">ентра занятости неиспользованных бюджетных ассигнований на цели предоставления </w:t>
      </w:r>
      <w:r w:rsidR="009F318A">
        <w:rPr>
          <w:rFonts w:ascii="Times New Roman" w:hAnsi="Times New Roman" w:cs="Times New Roman"/>
          <w:sz w:val="28"/>
          <w:szCs w:val="28"/>
        </w:rPr>
        <w:t>с</w:t>
      </w:r>
      <w:r w:rsidRPr="0019526F">
        <w:rPr>
          <w:rFonts w:ascii="Times New Roman" w:hAnsi="Times New Roman" w:cs="Times New Roman"/>
          <w:sz w:val="28"/>
          <w:szCs w:val="28"/>
        </w:rPr>
        <w:t>убсидии (лимитов бюджетных обязательств).</w:t>
      </w:r>
    </w:p>
    <w:p w:rsidR="005D6AD5" w:rsidRPr="00A943ED" w:rsidRDefault="005D6AD5" w:rsidP="005D6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393" w:rsidRPr="002422B9" w:rsidRDefault="003B7002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062393" w:rsidRPr="002422B9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срока</w:t>
      </w:r>
      <w:r w:rsidRPr="002422B9">
        <w:rPr>
          <w:rFonts w:ascii="Times New Roman" w:hAnsi="Times New Roman" w:cs="Times New Roman"/>
          <w:b/>
          <w:sz w:val="28"/>
          <w:szCs w:val="28"/>
        </w:rPr>
        <w:t xml:space="preserve"> окончания такого представления.</w:t>
      </w:r>
    </w:p>
    <w:p w:rsidR="003B7002" w:rsidRPr="003B7002" w:rsidRDefault="003B7002" w:rsidP="003B7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002">
        <w:rPr>
          <w:rFonts w:ascii="Times New Roman" w:hAnsi="Times New Roman" w:cs="Times New Roman"/>
          <w:sz w:val="28"/>
          <w:szCs w:val="28"/>
        </w:rPr>
        <w:t xml:space="preserve">Участник отбора в срок не </w:t>
      </w:r>
      <w:proofErr w:type="gramStart"/>
      <w:r w:rsidRPr="003B700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B7002">
        <w:rPr>
          <w:rFonts w:ascii="Times New Roman" w:hAnsi="Times New Roman" w:cs="Times New Roman"/>
          <w:sz w:val="28"/>
          <w:szCs w:val="28"/>
        </w:rPr>
        <w:t xml:space="preserve"> чем за 3 рабочих дня до даты окончания подачи заявок вправе направить запрос в письменной форме 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B7002">
        <w:rPr>
          <w:rFonts w:ascii="Times New Roman" w:hAnsi="Times New Roman" w:cs="Times New Roman"/>
          <w:sz w:val="28"/>
          <w:szCs w:val="28"/>
        </w:rPr>
        <w:t>ентр занятости о даче разъяснений положений объявления.</w:t>
      </w:r>
    </w:p>
    <w:p w:rsidR="005D6AD5" w:rsidRDefault="003B7002" w:rsidP="003B70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002">
        <w:rPr>
          <w:rFonts w:ascii="Times New Roman" w:hAnsi="Times New Roman" w:cs="Times New Roman"/>
          <w:sz w:val="28"/>
          <w:szCs w:val="28"/>
        </w:rPr>
        <w:t>Центр занятости в течение 2 рабочих дней, следующих за днем регистрации запроса, направляет участнику отбора разъяснения положений объявления на адрес электронной почты, указанный в заявке.</w:t>
      </w:r>
    </w:p>
    <w:p w:rsidR="003B7002" w:rsidRDefault="003B7002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87" w:rsidRPr="002422B9" w:rsidRDefault="003B7002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92787" w:rsidRPr="002422B9">
        <w:rPr>
          <w:rFonts w:ascii="Times New Roman" w:hAnsi="Times New Roman" w:cs="Times New Roman"/>
          <w:b/>
          <w:sz w:val="28"/>
          <w:szCs w:val="28"/>
        </w:rPr>
        <w:t xml:space="preserve">Срок, в течение которого победитель отбора должен подписать </w:t>
      </w:r>
      <w:r w:rsidR="00940715" w:rsidRPr="002422B9">
        <w:rPr>
          <w:rFonts w:ascii="Times New Roman" w:hAnsi="Times New Roman" w:cs="Times New Roman"/>
          <w:b/>
          <w:sz w:val="28"/>
          <w:szCs w:val="28"/>
        </w:rPr>
        <w:t>С</w:t>
      </w:r>
      <w:r w:rsidR="00F92787" w:rsidRPr="002422B9">
        <w:rPr>
          <w:rFonts w:ascii="Times New Roman" w:hAnsi="Times New Roman" w:cs="Times New Roman"/>
          <w:b/>
          <w:sz w:val="28"/>
          <w:szCs w:val="28"/>
        </w:rPr>
        <w:t xml:space="preserve">оглашение о предоставлении </w:t>
      </w:r>
      <w:r w:rsidR="00940715" w:rsidRPr="002422B9">
        <w:rPr>
          <w:rFonts w:ascii="Times New Roman" w:hAnsi="Times New Roman" w:cs="Times New Roman"/>
          <w:b/>
          <w:sz w:val="28"/>
          <w:szCs w:val="28"/>
        </w:rPr>
        <w:t>С</w:t>
      </w:r>
      <w:r w:rsidR="00F92787" w:rsidRPr="002422B9">
        <w:rPr>
          <w:rFonts w:ascii="Times New Roman" w:hAnsi="Times New Roman" w:cs="Times New Roman"/>
          <w:b/>
          <w:sz w:val="28"/>
          <w:szCs w:val="28"/>
        </w:rPr>
        <w:t>убсидии</w:t>
      </w:r>
      <w:r w:rsidR="001A0DF9" w:rsidRPr="002422B9">
        <w:rPr>
          <w:rFonts w:ascii="Times New Roman" w:hAnsi="Times New Roman" w:cs="Times New Roman"/>
          <w:b/>
          <w:sz w:val="28"/>
          <w:szCs w:val="28"/>
        </w:rPr>
        <w:t>.</w:t>
      </w:r>
      <w:r w:rsidR="00F92787" w:rsidRPr="00242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787" w:rsidRDefault="00F92787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2B9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</w:t>
      </w:r>
      <w:r w:rsidR="002072CA">
        <w:rPr>
          <w:rFonts w:ascii="Times New Roman" w:hAnsi="Times New Roman" w:cs="Times New Roman"/>
          <w:sz w:val="28"/>
          <w:szCs w:val="28"/>
        </w:rPr>
        <w:t>размещения и</w:t>
      </w:r>
      <w:r w:rsidR="002072CA" w:rsidRPr="00D57458">
        <w:rPr>
          <w:rFonts w:ascii="Times New Roman" w:hAnsi="Times New Roman" w:cs="Times New Roman"/>
          <w:sz w:val="28"/>
          <w:szCs w:val="28"/>
        </w:rPr>
        <w:t>нформаци</w:t>
      </w:r>
      <w:r w:rsidR="002072CA">
        <w:rPr>
          <w:rFonts w:ascii="Times New Roman" w:hAnsi="Times New Roman" w:cs="Times New Roman"/>
          <w:sz w:val="28"/>
          <w:szCs w:val="28"/>
        </w:rPr>
        <w:t>и</w:t>
      </w:r>
      <w:r w:rsidR="002072CA" w:rsidRPr="00D57458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заявок на интерактивном портале</w:t>
      </w:r>
      <w:r w:rsidR="002072CA">
        <w:rPr>
          <w:rFonts w:ascii="Times New Roman" w:hAnsi="Times New Roman" w:cs="Times New Roman"/>
          <w:sz w:val="28"/>
          <w:szCs w:val="28"/>
        </w:rPr>
        <w:t>.</w:t>
      </w:r>
      <w:r w:rsidR="002072CA" w:rsidRPr="00D57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2CA" w:rsidRPr="00A943ED" w:rsidRDefault="002072CA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787" w:rsidRPr="002422B9" w:rsidRDefault="00C077EC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F92787" w:rsidRPr="002422B9">
        <w:rPr>
          <w:rFonts w:ascii="Times New Roman" w:hAnsi="Times New Roman" w:cs="Times New Roman"/>
          <w:b/>
          <w:sz w:val="28"/>
          <w:szCs w:val="28"/>
        </w:rPr>
        <w:t xml:space="preserve">Условия признания победителя отбора </w:t>
      </w:r>
      <w:proofErr w:type="gramStart"/>
      <w:r w:rsidR="00F92787" w:rsidRPr="002422B9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F92787" w:rsidRPr="002422B9">
        <w:rPr>
          <w:rFonts w:ascii="Times New Roman" w:hAnsi="Times New Roman" w:cs="Times New Roman"/>
          <w:b/>
          <w:sz w:val="28"/>
          <w:szCs w:val="28"/>
        </w:rPr>
        <w:t xml:space="preserve"> от заключения </w:t>
      </w:r>
      <w:r w:rsidR="00940715" w:rsidRPr="002422B9">
        <w:rPr>
          <w:rFonts w:ascii="Times New Roman" w:hAnsi="Times New Roman" w:cs="Times New Roman"/>
          <w:b/>
          <w:sz w:val="28"/>
          <w:szCs w:val="28"/>
        </w:rPr>
        <w:t>С</w:t>
      </w:r>
      <w:r w:rsidRPr="002422B9">
        <w:rPr>
          <w:rFonts w:ascii="Times New Roman" w:hAnsi="Times New Roman" w:cs="Times New Roman"/>
          <w:b/>
          <w:sz w:val="28"/>
          <w:szCs w:val="28"/>
        </w:rPr>
        <w:t>оглашения.</w:t>
      </w:r>
    </w:p>
    <w:p w:rsidR="00F92787" w:rsidRDefault="00196119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119">
        <w:rPr>
          <w:rFonts w:ascii="Times New Roman" w:hAnsi="Times New Roman" w:cs="Times New Roman"/>
          <w:sz w:val="28"/>
          <w:szCs w:val="28"/>
        </w:rPr>
        <w:t xml:space="preserve">Получатель Субсидий, не заключивший с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96119">
        <w:rPr>
          <w:rFonts w:ascii="Times New Roman" w:hAnsi="Times New Roman" w:cs="Times New Roman"/>
          <w:sz w:val="28"/>
          <w:szCs w:val="28"/>
        </w:rPr>
        <w:t xml:space="preserve">ентром занятости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6119">
        <w:rPr>
          <w:rFonts w:ascii="Times New Roman" w:hAnsi="Times New Roman" w:cs="Times New Roman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196119">
        <w:rPr>
          <w:rFonts w:ascii="Times New Roman" w:hAnsi="Times New Roman" w:cs="Times New Roman"/>
          <w:sz w:val="28"/>
          <w:szCs w:val="28"/>
        </w:rPr>
        <w:t xml:space="preserve">в срок, указанный в объявлении признается уклонившимся от заключения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6119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предоставления субсидии</w:t>
      </w:r>
      <w:r w:rsidRPr="00196119">
        <w:rPr>
          <w:rFonts w:ascii="Times New Roman" w:hAnsi="Times New Roman" w:cs="Times New Roman"/>
          <w:sz w:val="28"/>
          <w:szCs w:val="28"/>
        </w:rPr>
        <w:t>.</w:t>
      </w:r>
    </w:p>
    <w:p w:rsidR="00D60809" w:rsidRPr="00A943ED" w:rsidRDefault="00D60809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58" w:rsidRPr="002422B9" w:rsidRDefault="00D57458" w:rsidP="005D6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B9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122777" w:rsidRPr="002422B9">
        <w:rPr>
          <w:rFonts w:ascii="Times New Roman" w:hAnsi="Times New Roman" w:cs="Times New Roman"/>
          <w:b/>
          <w:sz w:val="28"/>
          <w:szCs w:val="28"/>
        </w:rPr>
        <w:t xml:space="preserve">Дата размещения результатов отбора на </w:t>
      </w:r>
      <w:r w:rsidR="00940715" w:rsidRPr="002422B9">
        <w:rPr>
          <w:rFonts w:ascii="Times New Roman" w:hAnsi="Times New Roman" w:cs="Times New Roman"/>
          <w:b/>
          <w:sz w:val="28"/>
          <w:szCs w:val="28"/>
        </w:rPr>
        <w:t>интерактивном портале</w:t>
      </w:r>
      <w:r w:rsidRPr="002422B9">
        <w:rPr>
          <w:rFonts w:ascii="Times New Roman" w:hAnsi="Times New Roman" w:cs="Times New Roman"/>
          <w:b/>
          <w:sz w:val="28"/>
          <w:szCs w:val="28"/>
        </w:rPr>
        <w:t>.</w:t>
      </w:r>
    </w:p>
    <w:p w:rsidR="00D86A16" w:rsidRPr="00A943ED" w:rsidRDefault="00D57458" w:rsidP="002422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458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на интерактивном портале в течение 5 календарных дней со дня принятия решения </w:t>
      </w:r>
      <w:r w:rsidR="00D60809">
        <w:rPr>
          <w:rFonts w:ascii="Times New Roman" w:hAnsi="Times New Roman" w:cs="Times New Roman"/>
          <w:sz w:val="28"/>
          <w:szCs w:val="28"/>
        </w:rPr>
        <w:t>Комиссией</w:t>
      </w:r>
      <w:r w:rsidR="002422B9" w:rsidRPr="00DA3D25">
        <w:rPr>
          <w:rFonts w:ascii="Times New Roman" w:hAnsi="Times New Roman" w:cs="Times New Roman"/>
          <w:sz w:val="28"/>
          <w:szCs w:val="28"/>
        </w:rPr>
        <w:t>.</w:t>
      </w:r>
    </w:p>
    <w:sectPr w:rsidR="00D86A16" w:rsidRPr="00A943ED" w:rsidSect="005D6AD5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992"/>
    <w:multiLevelType w:val="hybridMultilevel"/>
    <w:tmpl w:val="D0A4A3B2"/>
    <w:lvl w:ilvl="0" w:tplc="D578F7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B1FD1"/>
    <w:multiLevelType w:val="hybridMultilevel"/>
    <w:tmpl w:val="BB506C08"/>
    <w:lvl w:ilvl="0" w:tplc="FF26D8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A05"/>
    <w:rsid w:val="0002534F"/>
    <w:rsid w:val="00044E63"/>
    <w:rsid w:val="00062393"/>
    <w:rsid w:val="000714C7"/>
    <w:rsid w:val="00071C02"/>
    <w:rsid w:val="000C1053"/>
    <w:rsid w:val="000E0DA6"/>
    <w:rsid w:val="000F6CED"/>
    <w:rsid w:val="00122777"/>
    <w:rsid w:val="00161C86"/>
    <w:rsid w:val="00167721"/>
    <w:rsid w:val="0019526F"/>
    <w:rsid w:val="00196119"/>
    <w:rsid w:val="001A0DF9"/>
    <w:rsid w:val="001C07B3"/>
    <w:rsid w:val="001E27B5"/>
    <w:rsid w:val="001E753C"/>
    <w:rsid w:val="002072CA"/>
    <w:rsid w:val="002422B9"/>
    <w:rsid w:val="00271445"/>
    <w:rsid w:val="00272052"/>
    <w:rsid w:val="002726F1"/>
    <w:rsid w:val="002833AD"/>
    <w:rsid w:val="002E1AC7"/>
    <w:rsid w:val="002F3947"/>
    <w:rsid w:val="00307EB3"/>
    <w:rsid w:val="00350F0B"/>
    <w:rsid w:val="003B7002"/>
    <w:rsid w:val="003C1C54"/>
    <w:rsid w:val="00417B23"/>
    <w:rsid w:val="00471C47"/>
    <w:rsid w:val="00485AA4"/>
    <w:rsid w:val="00523074"/>
    <w:rsid w:val="00584584"/>
    <w:rsid w:val="005D6AD5"/>
    <w:rsid w:val="005E5F8D"/>
    <w:rsid w:val="00623F93"/>
    <w:rsid w:val="00627798"/>
    <w:rsid w:val="00634E5C"/>
    <w:rsid w:val="00650C5F"/>
    <w:rsid w:val="006869B3"/>
    <w:rsid w:val="006A78D0"/>
    <w:rsid w:val="006C2BDF"/>
    <w:rsid w:val="00704AB4"/>
    <w:rsid w:val="007129D1"/>
    <w:rsid w:val="00726916"/>
    <w:rsid w:val="00726A2B"/>
    <w:rsid w:val="00727131"/>
    <w:rsid w:val="007B4291"/>
    <w:rsid w:val="007F22CD"/>
    <w:rsid w:val="00821743"/>
    <w:rsid w:val="008410B2"/>
    <w:rsid w:val="008D4813"/>
    <w:rsid w:val="009324EB"/>
    <w:rsid w:val="00940715"/>
    <w:rsid w:val="00962043"/>
    <w:rsid w:val="00973CBB"/>
    <w:rsid w:val="009950F5"/>
    <w:rsid w:val="009D0A05"/>
    <w:rsid w:val="009E02E1"/>
    <w:rsid w:val="009F318A"/>
    <w:rsid w:val="00A07DA5"/>
    <w:rsid w:val="00A37539"/>
    <w:rsid w:val="00A414B9"/>
    <w:rsid w:val="00A628B7"/>
    <w:rsid w:val="00A943ED"/>
    <w:rsid w:val="00BF056F"/>
    <w:rsid w:val="00BF7169"/>
    <w:rsid w:val="00C077EC"/>
    <w:rsid w:val="00C228C8"/>
    <w:rsid w:val="00C46B0B"/>
    <w:rsid w:val="00C73580"/>
    <w:rsid w:val="00C751ED"/>
    <w:rsid w:val="00C928B2"/>
    <w:rsid w:val="00CC1E66"/>
    <w:rsid w:val="00CC3A26"/>
    <w:rsid w:val="00D2470A"/>
    <w:rsid w:val="00D57458"/>
    <w:rsid w:val="00D60809"/>
    <w:rsid w:val="00D64B82"/>
    <w:rsid w:val="00D86A16"/>
    <w:rsid w:val="00D95230"/>
    <w:rsid w:val="00DA3D25"/>
    <w:rsid w:val="00DE7391"/>
    <w:rsid w:val="00E11E58"/>
    <w:rsid w:val="00EB6598"/>
    <w:rsid w:val="00EF70BD"/>
    <w:rsid w:val="00F54B05"/>
    <w:rsid w:val="00F92787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470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6AD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83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3A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470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A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D6AD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283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33A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4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Самойлова</dc:creator>
  <cp:lastModifiedBy>Ляхов М.Б.</cp:lastModifiedBy>
  <cp:revision>3</cp:revision>
  <cp:lastPrinted>2022-04-22T14:49:00Z</cp:lastPrinted>
  <dcterms:created xsi:type="dcterms:W3CDTF">2022-04-25T08:12:00Z</dcterms:created>
  <dcterms:modified xsi:type="dcterms:W3CDTF">2022-04-25T09:40:00Z</dcterms:modified>
</cp:coreProperties>
</file>