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A1" w:rsidRPr="000D2AC5" w:rsidRDefault="007277A1" w:rsidP="00B55F8A">
      <w:pPr>
        <w:spacing w:after="0" w:line="240" w:lineRule="auto"/>
        <w:rPr>
          <w:rFonts w:ascii="Times New Roman" w:hAnsi="Times New Roman" w:cs="Times New Roman"/>
          <w:sz w:val="28"/>
          <w:szCs w:val="28"/>
        </w:rPr>
      </w:pPr>
    </w:p>
    <w:p w:rsidR="0074207F" w:rsidRPr="00C140D5" w:rsidRDefault="000B6ADF" w:rsidP="000B6ADF">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УТВЕРЖДЕН</w:t>
      </w:r>
    </w:p>
    <w:p w:rsidR="0074207F" w:rsidRPr="00C140D5" w:rsidRDefault="0074207F" w:rsidP="0074207F">
      <w:pPr>
        <w:spacing w:after="0" w:line="240" w:lineRule="auto"/>
        <w:ind w:left="4253"/>
        <w:jc w:val="center"/>
        <w:rPr>
          <w:rFonts w:ascii="Times New Roman" w:hAnsi="Times New Roman" w:cs="Times New Roman"/>
          <w:sz w:val="28"/>
          <w:szCs w:val="28"/>
        </w:rPr>
      </w:pPr>
      <w:r w:rsidRPr="00C140D5">
        <w:rPr>
          <w:rFonts w:ascii="Times New Roman" w:hAnsi="Times New Roman" w:cs="Times New Roman"/>
          <w:sz w:val="28"/>
          <w:szCs w:val="28"/>
        </w:rPr>
        <w:t>приказом комитета по труду и занятости населения Курской области</w:t>
      </w:r>
    </w:p>
    <w:p w:rsidR="0074207F" w:rsidRPr="00C140D5" w:rsidRDefault="00A51265" w:rsidP="0074207F">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 xml:space="preserve">от 30.11.2022 </w:t>
      </w:r>
      <w:r w:rsidR="0074207F" w:rsidRPr="00C140D5">
        <w:rPr>
          <w:rFonts w:ascii="Times New Roman" w:hAnsi="Times New Roman" w:cs="Times New Roman"/>
          <w:sz w:val="28"/>
          <w:szCs w:val="28"/>
        </w:rPr>
        <w:t xml:space="preserve">№ </w:t>
      </w:r>
      <w:r>
        <w:rPr>
          <w:rFonts w:ascii="Times New Roman" w:hAnsi="Times New Roman" w:cs="Times New Roman"/>
          <w:sz w:val="28"/>
          <w:szCs w:val="28"/>
        </w:rPr>
        <w:t>01-378</w:t>
      </w:r>
      <w:bookmarkStart w:id="0" w:name="_GoBack"/>
      <w:bookmarkEnd w:id="0"/>
    </w:p>
    <w:p w:rsidR="007277A1" w:rsidRPr="00C140D5" w:rsidRDefault="007277A1" w:rsidP="00D0169D">
      <w:pPr>
        <w:spacing w:after="0" w:line="240" w:lineRule="auto"/>
        <w:jc w:val="center"/>
        <w:rPr>
          <w:rFonts w:ascii="Times New Roman" w:hAnsi="Times New Roman" w:cs="Times New Roman"/>
          <w:sz w:val="28"/>
          <w:szCs w:val="28"/>
        </w:rPr>
      </w:pPr>
    </w:p>
    <w:p w:rsidR="0074207F" w:rsidRPr="00C140D5" w:rsidRDefault="0074207F" w:rsidP="00D0169D">
      <w:pPr>
        <w:spacing w:after="0" w:line="240" w:lineRule="auto"/>
        <w:jc w:val="center"/>
        <w:rPr>
          <w:rFonts w:ascii="Times New Roman" w:hAnsi="Times New Roman" w:cs="Times New Roman"/>
          <w:sz w:val="28"/>
          <w:szCs w:val="28"/>
        </w:rPr>
      </w:pPr>
    </w:p>
    <w:p w:rsidR="007277A1" w:rsidRPr="00C140D5" w:rsidRDefault="007277A1" w:rsidP="00D0169D">
      <w:pPr>
        <w:spacing w:after="0" w:line="240" w:lineRule="auto"/>
        <w:jc w:val="center"/>
        <w:rPr>
          <w:rFonts w:ascii="Times New Roman" w:hAnsi="Times New Roman" w:cs="Times New Roman"/>
          <w:sz w:val="28"/>
          <w:szCs w:val="28"/>
        </w:rPr>
      </w:pPr>
    </w:p>
    <w:p w:rsidR="007277A1" w:rsidRPr="00C140D5" w:rsidRDefault="00555087" w:rsidP="00555087">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Административный регламент</w:t>
      </w:r>
    </w:p>
    <w:p w:rsidR="007277A1" w:rsidRPr="00C140D5" w:rsidRDefault="00C601EB" w:rsidP="00E30A5D">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по оказанию </w:t>
      </w:r>
      <w:r w:rsidR="007277A1" w:rsidRPr="00C140D5">
        <w:rPr>
          <w:rFonts w:ascii="Times New Roman" w:hAnsi="Times New Roman" w:cs="Times New Roman"/>
          <w:b/>
          <w:sz w:val="28"/>
          <w:szCs w:val="28"/>
        </w:rPr>
        <w:t>государственной услуги по</w:t>
      </w:r>
      <w:r w:rsidR="00E30A5D" w:rsidRPr="00C140D5">
        <w:rPr>
          <w:rFonts w:ascii="Times New Roman" w:hAnsi="Times New Roman" w:cs="Times New Roman"/>
          <w:b/>
          <w:sz w:val="28"/>
          <w:szCs w:val="28"/>
        </w:rPr>
        <w:t xml:space="preserve"> </w:t>
      </w:r>
      <w:r w:rsidR="007E29B7" w:rsidRPr="00C140D5">
        <w:rPr>
          <w:rFonts w:ascii="Times New Roman" w:hAnsi="Times New Roman" w:cs="Times New Roman"/>
          <w:b/>
          <w:sz w:val="28"/>
          <w:szCs w:val="28"/>
        </w:rPr>
        <w:t xml:space="preserve">социальной адаптации </w:t>
      </w:r>
      <w:r w:rsidR="00C960FA" w:rsidRPr="00C140D5">
        <w:rPr>
          <w:rFonts w:ascii="Times New Roman" w:hAnsi="Times New Roman" w:cs="Times New Roman"/>
          <w:b/>
          <w:sz w:val="28"/>
          <w:szCs w:val="28"/>
        </w:rPr>
        <w:t>безработных граждан</w:t>
      </w:r>
      <w:r w:rsidR="007E29B7" w:rsidRPr="00C140D5">
        <w:rPr>
          <w:rFonts w:ascii="Times New Roman" w:hAnsi="Times New Roman" w:cs="Times New Roman"/>
          <w:b/>
          <w:sz w:val="28"/>
          <w:szCs w:val="28"/>
        </w:rPr>
        <w:t xml:space="preserve"> на рынке труда</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154F59" w:rsidP="00154F59">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lang w:val="en-US"/>
        </w:rPr>
        <w:t>I</w:t>
      </w:r>
      <w:r w:rsidR="007277A1" w:rsidRPr="00C140D5">
        <w:rPr>
          <w:rFonts w:ascii="Times New Roman" w:hAnsi="Times New Roman" w:cs="Times New Roman"/>
          <w:b/>
          <w:sz w:val="28"/>
          <w:szCs w:val="28"/>
        </w:rPr>
        <w:t>. Общие положения</w:t>
      </w:r>
    </w:p>
    <w:p w:rsidR="007277A1" w:rsidRPr="00C140D5" w:rsidRDefault="007277A1" w:rsidP="00154F59">
      <w:pPr>
        <w:spacing w:after="0" w:line="240" w:lineRule="auto"/>
        <w:jc w:val="center"/>
        <w:rPr>
          <w:rFonts w:ascii="Times New Roman" w:hAnsi="Times New Roman" w:cs="Times New Roman"/>
          <w:b/>
          <w:sz w:val="28"/>
          <w:szCs w:val="28"/>
        </w:rPr>
      </w:pPr>
    </w:p>
    <w:p w:rsidR="007277A1" w:rsidRPr="00C140D5" w:rsidRDefault="00154F59" w:rsidP="00154F59">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1.1. </w:t>
      </w:r>
      <w:r w:rsidR="007277A1" w:rsidRPr="00C140D5">
        <w:rPr>
          <w:rFonts w:ascii="Times New Roman" w:hAnsi="Times New Roman" w:cs="Times New Roman"/>
          <w:b/>
          <w:sz w:val="28"/>
          <w:szCs w:val="28"/>
        </w:rPr>
        <w:t>Предмет регулирования Административного регламента</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7277A1" w:rsidP="007277A1">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 xml:space="preserve">Административный регламент </w:t>
      </w:r>
      <w:r w:rsidR="00C601EB" w:rsidRPr="00C140D5">
        <w:rPr>
          <w:rFonts w:ascii="Times New Roman" w:hAnsi="Times New Roman" w:cs="Times New Roman"/>
          <w:sz w:val="28"/>
          <w:szCs w:val="28"/>
        </w:rPr>
        <w:t xml:space="preserve">по оказанию государственной услуги по </w:t>
      </w:r>
      <w:r w:rsidR="00A20CC1" w:rsidRPr="00C140D5">
        <w:rPr>
          <w:rFonts w:ascii="Times New Roman" w:hAnsi="Times New Roman" w:cs="Times New Roman"/>
          <w:sz w:val="28"/>
          <w:szCs w:val="28"/>
        </w:rPr>
        <w:t xml:space="preserve">социальной адаптации безработных граждан на рынке труда </w:t>
      </w:r>
      <w:r w:rsidRPr="00C140D5">
        <w:rPr>
          <w:rFonts w:ascii="Times New Roman" w:hAnsi="Times New Roman" w:cs="Times New Roman"/>
          <w:sz w:val="28"/>
          <w:szCs w:val="28"/>
        </w:rPr>
        <w:t xml:space="preserve">(далее – Административный регламент) </w:t>
      </w:r>
      <w:r w:rsidR="00C601EB" w:rsidRPr="00C140D5">
        <w:rPr>
          <w:rFonts w:ascii="Times New Roman" w:hAnsi="Times New Roman" w:cs="Times New Roman"/>
          <w:sz w:val="28"/>
          <w:szCs w:val="28"/>
        </w:rPr>
        <w:t>устанавливает требования к составу, последовательности и срокам выполнения административных процедур (действий) при предоставлении государственной услуги</w:t>
      </w:r>
      <w:r w:rsidR="00394A49" w:rsidRPr="00C140D5">
        <w:t xml:space="preserve"> </w:t>
      </w:r>
      <w:r w:rsidR="00394A49" w:rsidRPr="00C140D5">
        <w:rPr>
          <w:rFonts w:ascii="Times New Roman" w:hAnsi="Times New Roman" w:cs="Times New Roman"/>
          <w:sz w:val="28"/>
          <w:szCs w:val="28"/>
        </w:rPr>
        <w:t xml:space="preserve">по </w:t>
      </w:r>
      <w:r w:rsidR="007E29B7" w:rsidRPr="00C140D5">
        <w:rPr>
          <w:rFonts w:ascii="Times New Roman" w:hAnsi="Times New Roman" w:cs="Times New Roman"/>
          <w:sz w:val="28"/>
          <w:szCs w:val="28"/>
        </w:rPr>
        <w:t xml:space="preserve">социальной адаптации </w:t>
      </w:r>
      <w:r w:rsidR="00394A49" w:rsidRPr="00C140D5">
        <w:rPr>
          <w:rFonts w:ascii="Times New Roman" w:hAnsi="Times New Roman" w:cs="Times New Roman"/>
          <w:sz w:val="28"/>
          <w:szCs w:val="28"/>
        </w:rPr>
        <w:t>безработных граждан (далее – государственная услуга)</w:t>
      </w:r>
      <w:r w:rsidR="00C601EB" w:rsidRPr="00C140D5">
        <w:rPr>
          <w:rFonts w:ascii="Times New Roman" w:hAnsi="Times New Roman" w:cs="Times New Roman"/>
          <w:sz w:val="28"/>
          <w:szCs w:val="28"/>
        </w:rPr>
        <w:t xml:space="preserve">, </w:t>
      </w:r>
      <w:r w:rsidR="00394A49" w:rsidRPr="00C140D5">
        <w:rPr>
          <w:rFonts w:ascii="Times New Roman" w:hAnsi="Times New Roman" w:cs="Times New Roman"/>
          <w:sz w:val="28"/>
          <w:szCs w:val="28"/>
        </w:rPr>
        <w:t>областными казенными учреждениями «Центры занятости населения» (далее – центры занятости), подведомственными комитету по труду и занятости населения Курской области (далее – комитет</w:t>
      </w:r>
      <w:proofErr w:type="gramEnd"/>
      <w:r w:rsidR="00394A49" w:rsidRPr="00C140D5">
        <w:rPr>
          <w:rFonts w:ascii="Times New Roman" w:hAnsi="Times New Roman" w:cs="Times New Roman"/>
          <w:sz w:val="28"/>
          <w:szCs w:val="28"/>
        </w:rPr>
        <w:t>), к реализации сервиса, требования к обеспечению процессов предоставления государственной услуги, а также показатели исполнения Административного регламента, порядок представления сведений, необходимых для расчета указанных показателей, методику расчета.</w:t>
      </w:r>
    </w:p>
    <w:p w:rsidR="00394A49" w:rsidRPr="00C140D5" w:rsidRDefault="00394A49" w:rsidP="007277A1">
      <w:pPr>
        <w:spacing w:after="0" w:line="240" w:lineRule="auto"/>
        <w:ind w:firstLine="709"/>
        <w:jc w:val="both"/>
        <w:rPr>
          <w:rFonts w:ascii="Times New Roman" w:hAnsi="Times New Roman" w:cs="Times New Roman"/>
          <w:sz w:val="28"/>
          <w:szCs w:val="28"/>
        </w:rPr>
      </w:pPr>
    </w:p>
    <w:p w:rsidR="007277A1" w:rsidRPr="00C140D5" w:rsidRDefault="00154F59" w:rsidP="00154F59">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1.2. </w:t>
      </w:r>
      <w:r w:rsidR="007277A1" w:rsidRPr="00C140D5">
        <w:rPr>
          <w:rFonts w:ascii="Times New Roman" w:hAnsi="Times New Roman" w:cs="Times New Roman"/>
          <w:b/>
          <w:sz w:val="28"/>
          <w:szCs w:val="28"/>
        </w:rPr>
        <w:t>Круг заявителей</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E96F2B" w:rsidRPr="00C140D5" w:rsidRDefault="00E96F2B" w:rsidP="00E96F2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Получателями государственной услуги являются граждане, признанные в установленном порядке безработными.</w:t>
      </w:r>
    </w:p>
    <w:p w:rsidR="00E96F2B" w:rsidRPr="00C140D5" w:rsidRDefault="00E96F2B" w:rsidP="00E96F2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Государственная услуга в соответствии с законодательством Российской Федерации не предоставляется уполномоченным представителям заявителя. </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154F59" w:rsidP="00154F59">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1.3. </w:t>
      </w:r>
      <w:r w:rsidR="007277A1" w:rsidRPr="00C140D5">
        <w:rPr>
          <w:rFonts w:ascii="Times New Roman" w:hAnsi="Times New Roman" w:cs="Times New Roman"/>
          <w:b/>
          <w:sz w:val="28"/>
          <w:szCs w:val="28"/>
        </w:rPr>
        <w:t>Требования к порядку и</w:t>
      </w:r>
      <w:r w:rsidRPr="00C140D5">
        <w:rPr>
          <w:rFonts w:ascii="Times New Roman" w:hAnsi="Times New Roman" w:cs="Times New Roman"/>
          <w:b/>
          <w:sz w:val="28"/>
          <w:szCs w:val="28"/>
        </w:rPr>
        <w:t>нформирования о предоставлении</w:t>
      </w:r>
      <w:r w:rsidR="008E21F6" w:rsidRPr="00C140D5">
        <w:rPr>
          <w:rFonts w:ascii="Times New Roman" w:hAnsi="Times New Roman" w:cs="Times New Roman"/>
          <w:b/>
          <w:sz w:val="28"/>
          <w:szCs w:val="28"/>
        </w:rPr>
        <w:t xml:space="preserve"> </w:t>
      </w:r>
      <w:r w:rsidR="007277A1" w:rsidRPr="00C140D5">
        <w:rPr>
          <w:rFonts w:ascii="Times New Roman" w:hAnsi="Times New Roman" w:cs="Times New Roman"/>
          <w:b/>
          <w:sz w:val="28"/>
          <w:szCs w:val="28"/>
        </w:rPr>
        <w:t>государственной услуги</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E73574" w:rsidRPr="00C140D5" w:rsidRDefault="00E73574" w:rsidP="00E73574">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1.3.1. </w:t>
      </w:r>
      <w:proofErr w:type="gramStart"/>
      <w:r w:rsidRPr="00C140D5">
        <w:rPr>
          <w:rFonts w:ascii="Times New Roman" w:hAnsi="Times New Roman" w:cs="Times New Roman"/>
          <w:b/>
          <w:sz w:val="28"/>
          <w:szCs w:val="28"/>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w:t>
      </w:r>
      <w:r w:rsidRPr="004E7B19">
        <w:rPr>
          <w:rFonts w:ascii="Times New Roman" w:hAnsi="Times New Roman" w:cs="Times New Roman"/>
          <w:b/>
          <w:sz w:val="28"/>
          <w:szCs w:val="28"/>
        </w:rPr>
        <w:t xml:space="preserve">являющегося разработчиком регламента, на официальном сайте </w:t>
      </w:r>
      <w:r w:rsidR="007B5EA3" w:rsidRPr="004E7B19">
        <w:rPr>
          <w:rFonts w:ascii="Times New Roman" w:hAnsi="Times New Roman" w:cs="Times New Roman"/>
          <w:b/>
          <w:sz w:val="28"/>
          <w:szCs w:val="28"/>
        </w:rPr>
        <w:lastRenderedPageBreak/>
        <w:t>Правительства</w:t>
      </w:r>
      <w:r w:rsidRPr="004E7B19">
        <w:rPr>
          <w:rFonts w:ascii="Times New Roman" w:hAnsi="Times New Roman" w:cs="Times New Roman"/>
          <w:b/>
          <w:sz w:val="28"/>
          <w:szCs w:val="28"/>
        </w:rPr>
        <w:t xml:space="preserve"> Курской области, в сети «Интернет», в федеральной государственной информационной системе «Единый портал государственных и муниципальных услуг</w:t>
      </w:r>
      <w:proofErr w:type="gramEnd"/>
      <w:r w:rsidRPr="004E7B19">
        <w:rPr>
          <w:rFonts w:ascii="Times New Roman" w:hAnsi="Times New Roman" w:cs="Times New Roman"/>
          <w:b/>
          <w:sz w:val="28"/>
          <w:szCs w:val="28"/>
        </w:rPr>
        <w:t xml:space="preserve"> (функций</w:t>
      </w:r>
      <w:r w:rsidRPr="00C140D5">
        <w:rPr>
          <w:rFonts w:ascii="Times New Roman" w:hAnsi="Times New Roman" w:cs="Times New Roman"/>
          <w:b/>
          <w:sz w:val="28"/>
          <w:szCs w:val="28"/>
        </w:rPr>
        <w:t>)» (далее – Единый портал)</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Информирование граждан о порядке предоставления государственной услуги осуществляется:</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на Единой цифровой платформе в сфере занятости и трудовых отношений «Работа в России» (далее - единая цифровая платформа), Едином портале в разделе, посвященном порядку предоставления государственной услуги, в виде текстовой и графической информации;</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занятости населения, по телефону «горячей линии» центров занятости населения, средств массовой информации и иных каналов.</w:t>
      </w:r>
    </w:p>
    <w:p w:rsidR="00307BFA" w:rsidRPr="00C140D5" w:rsidRDefault="00307BFA" w:rsidP="00307BFA">
      <w:pPr>
        <w:spacing w:after="0" w:line="240" w:lineRule="auto"/>
        <w:ind w:firstLine="709"/>
        <w:jc w:val="both"/>
        <w:rPr>
          <w:rFonts w:ascii="Times New Roman" w:hAnsi="Times New Roman" w:cs="Times New Roman"/>
          <w:sz w:val="28"/>
          <w:szCs w:val="28"/>
        </w:rPr>
      </w:pPr>
    </w:p>
    <w:p w:rsidR="00122600" w:rsidRPr="00C140D5" w:rsidRDefault="00122600" w:rsidP="00122600">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C140D5" w:rsidRDefault="00122600" w:rsidP="007277A1">
      <w:pPr>
        <w:spacing w:after="0" w:line="240" w:lineRule="auto"/>
        <w:ind w:firstLine="709"/>
        <w:jc w:val="both"/>
        <w:rPr>
          <w:rFonts w:ascii="Times New Roman" w:hAnsi="Times New Roman" w:cs="Times New Roman"/>
          <w:sz w:val="28"/>
          <w:szCs w:val="28"/>
        </w:rPr>
      </w:pP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краткое описание порядка предоставления государственной услуги;</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перечни документов, необходимых для предоставления государственной услуги, и требования, предъявляемые к этим документам;</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порядок обжалования решения, действий или бездействия должностных лиц, предоставляющих государственную услугу;</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основания для приостановления предоставления государственной услуги;</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порядок информирования о ходе предоставления государственной услуги;</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порядок получения консультаций;</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образцы оформления документов, необходимых для предоставления государственной услуги, и требования к ним.</w:t>
      </w:r>
    </w:p>
    <w:p w:rsidR="000C7F5F"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A2D75" w:rsidRPr="00C140D5" w:rsidRDefault="000C7F5F" w:rsidP="000C7F5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C140D5">
        <w:rPr>
          <w:rFonts w:ascii="Times New Roman" w:hAnsi="Times New Roman" w:cs="Times New Roman"/>
          <w:sz w:val="28"/>
          <w:szCs w:val="28"/>
        </w:rPr>
        <w:t xml:space="preserve">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размещена </w:t>
      </w:r>
      <w:r w:rsidRPr="004E7B19">
        <w:rPr>
          <w:rFonts w:ascii="Times New Roman" w:hAnsi="Times New Roman" w:cs="Times New Roman"/>
          <w:sz w:val="28"/>
          <w:szCs w:val="28"/>
        </w:rPr>
        <w:t xml:space="preserve">на интерактивном портале комитета в сети «Интернет»: http://trud46.ru, на Едином портале: https://gosuslugi.ru, на официальном сайте </w:t>
      </w:r>
      <w:r w:rsidR="007B5EA3" w:rsidRPr="004E7B19">
        <w:rPr>
          <w:rFonts w:ascii="Times New Roman" w:hAnsi="Times New Roman" w:cs="Times New Roman"/>
          <w:sz w:val="28"/>
          <w:szCs w:val="28"/>
        </w:rPr>
        <w:t>Правительства</w:t>
      </w:r>
      <w:r w:rsidRPr="004E7B19">
        <w:rPr>
          <w:rFonts w:ascii="Times New Roman" w:hAnsi="Times New Roman" w:cs="Times New Roman"/>
          <w:sz w:val="28"/>
          <w:szCs w:val="28"/>
        </w:rPr>
        <w:t xml:space="preserve"> Курской</w:t>
      </w:r>
      <w:r w:rsidRPr="00C140D5">
        <w:rPr>
          <w:rFonts w:ascii="Times New Roman" w:hAnsi="Times New Roman" w:cs="Times New Roman"/>
          <w:sz w:val="28"/>
          <w:szCs w:val="28"/>
        </w:rPr>
        <w:t xml:space="preserve"> област</w:t>
      </w:r>
      <w:r w:rsidR="00B26CD3" w:rsidRPr="00C140D5">
        <w:rPr>
          <w:rFonts w:ascii="Times New Roman" w:hAnsi="Times New Roman" w:cs="Times New Roman"/>
          <w:sz w:val="28"/>
          <w:szCs w:val="28"/>
        </w:rPr>
        <w:t>и в сети</w:t>
      </w:r>
      <w:proofErr w:type="gramEnd"/>
      <w:r w:rsidR="00B26CD3" w:rsidRPr="00C140D5">
        <w:rPr>
          <w:rFonts w:ascii="Times New Roman" w:hAnsi="Times New Roman" w:cs="Times New Roman"/>
          <w:sz w:val="28"/>
          <w:szCs w:val="28"/>
        </w:rPr>
        <w:t xml:space="preserve"> «Интернет»: http:/</w:t>
      </w:r>
      <w:r w:rsidRPr="00C140D5">
        <w:rPr>
          <w:rFonts w:ascii="Times New Roman" w:hAnsi="Times New Roman" w:cs="Times New Roman"/>
          <w:sz w:val="28"/>
          <w:szCs w:val="28"/>
        </w:rPr>
        <w:t>kursk.ru</w:t>
      </w:r>
      <w:r w:rsidR="004E7B19">
        <w:rPr>
          <w:rFonts w:ascii="Times New Roman" w:hAnsi="Times New Roman" w:cs="Times New Roman"/>
          <w:sz w:val="28"/>
          <w:szCs w:val="28"/>
        </w:rPr>
        <w:t>.</w:t>
      </w:r>
    </w:p>
    <w:p w:rsidR="000C7F5F" w:rsidRPr="00C140D5" w:rsidRDefault="000C7F5F" w:rsidP="000C7F5F">
      <w:pPr>
        <w:spacing w:after="0" w:line="240" w:lineRule="auto"/>
        <w:ind w:firstLine="709"/>
        <w:jc w:val="both"/>
        <w:rPr>
          <w:rFonts w:ascii="Times New Roman" w:hAnsi="Times New Roman" w:cs="Times New Roman"/>
          <w:sz w:val="28"/>
          <w:szCs w:val="28"/>
        </w:rPr>
      </w:pPr>
    </w:p>
    <w:p w:rsidR="007277A1" w:rsidRPr="00C140D5" w:rsidRDefault="00F44CF2" w:rsidP="00F44CF2">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lang w:val="en-US"/>
        </w:rPr>
        <w:t>II</w:t>
      </w:r>
      <w:r w:rsidR="007277A1" w:rsidRPr="00C140D5">
        <w:rPr>
          <w:rFonts w:ascii="Times New Roman" w:hAnsi="Times New Roman" w:cs="Times New Roman"/>
          <w:b/>
          <w:sz w:val="28"/>
          <w:szCs w:val="28"/>
        </w:rPr>
        <w:t>. Стандарт предоставления государственной услуги</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E25413" w:rsidP="00E25413">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2.1. </w:t>
      </w:r>
      <w:r w:rsidR="007277A1" w:rsidRPr="00C140D5">
        <w:rPr>
          <w:rFonts w:ascii="Times New Roman" w:hAnsi="Times New Roman" w:cs="Times New Roman"/>
          <w:b/>
          <w:sz w:val="28"/>
          <w:szCs w:val="28"/>
        </w:rPr>
        <w:t>Наименование государственной услуги</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2E2A6D"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Социальная адаптация</w:t>
      </w:r>
      <w:r w:rsidR="007E29B7" w:rsidRPr="00C140D5">
        <w:rPr>
          <w:rFonts w:ascii="Times New Roman" w:hAnsi="Times New Roman" w:cs="Times New Roman"/>
          <w:sz w:val="28"/>
          <w:szCs w:val="28"/>
        </w:rPr>
        <w:t xml:space="preserve"> безработных граждан на рынке труда</w:t>
      </w:r>
      <w:r w:rsidR="00E30A5D" w:rsidRPr="00C140D5">
        <w:rPr>
          <w:rFonts w:ascii="Times New Roman" w:hAnsi="Times New Roman" w:cs="Times New Roman"/>
          <w:sz w:val="28"/>
          <w:szCs w:val="28"/>
        </w:rPr>
        <w:t>.</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E25413" w:rsidP="00E25413">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2.2. </w:t>
      </w:r>
      <w:r w:rsidR="007277A1" w:rsidRPr="00C140D5">
        <w:rPr>
          <w:rFonts w:ascii="Times New Roman" w:hAnsi="Times New Roman" w:cs="Times New Roman"/>
          <w:b/>
          <w:sz w:val="28"/>
          <w:szCs w:val="28"/>
        </w:rPr>
        <w:t>Наименование органа, предоставляющего государственную услугу</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926CFC" w:rsidRPr="00C140D5" w:rsidRDefault="00926CFC" w:rsidP="00926CF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2.2.1. Государственная услуга предоставляется центрами занятости, подведомственными комитету на территории соответствующих муниципальных образований.</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Комитет организует, обеспечивает и контролирует деятельность центров занятости по предоставлению государственной услуги.</w:t>
      </w:r>
    </w:p>
    <w:p w:rsidR="00350B45" w:rsidRPr="00C140D5" w:rsidRDefault="00350B45" w:rsidP="00350B45">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2.2.</w:t>
      </w:r>
      <w:r w:rsidR="004E64E3">
        <w:rPr>
          <w:rFonts w:ascii="Times New Roman" w:hAnsi="Times New Roman" w:cs="Times New Roman"/>
          <w:sz w:val="28"/>
          <w:szCs w:val="28"/>
        </w:rPr>
        <w:t>2</w:t>
      </w:r>
      <w:r w:rsidRPr="00C140D5">
        <w:rPr>
          <w:rFonts w:ascii="Times New Roman" w:hAnsi="Times New Roman" w:cs="Times New Roman"/>
          <w:sz w:val="28"/>
          <w:szCs w:val="28"/>
        </w:rPr>
        <w:t>.</w:t>
      </w:r>
      <w:r w:rsidR="00D269BE" w:rsidRPr="00C140D5">
        <w:rPr>
          <w:rFonts w:ascii="Times New Roman" w:hAnsi="Times New Roman" w:cs="Times New Roman"/>
          <w:sz w:val="28"/>
          <w:szCs w:val="28"/>
        </w:rPr>
        <w:t xml:space="preserve"> </w:t>
      </w:r>
      <w:proofErr w:type="gramStart"/>
      <w:r w:rsidRPr="00C140D5">
        <w:rPr>
          <w:rFonts w:ascii="Times New Roman" w:hAnsi="Times New Roman" w:cs="Times New Roman"/>
          <w:sz w:val="28"/>
          <w:szCs w:val="28"/>
        </w:rPr>
        <w:t xml:space="preserve">Допускается предоставление (при необходимости) государственной услуги (части государственной услуги) привлекаемыми центрами занятости населения на договорной основе специалистами, обладающими необходимыми знаниями и опытом работы, владеющими методами, методиками, используемыми </w:t>
      </w:r>
      <w:r w:rsidR="00C10BC1" w:rsidRPr="00C140D5">
        <w:rPr>
          <w:rFonts w:ascii="Times New Roman" w:hAnsi="Times New Roman" w:cs="Times New Roman"/>
          <w:sz w:val="28"/>
          <w:szCs w:val="28"/>
        </w:rPr>
        <w:t>в социальной адаптации безработных граждан на рынке труда</w:t>
      </w:r>
      <w:r w:rsidRPr="00C140D5">
        <w:rPr>
          <w:rFonts w:ascii="Times New Roman" w:hAnsi="Times New Roman" w:cs="Times New Roman"/>
          <w:sz w:val="28"/>
          <w:szCs w:val="28"/>
        </w:rPr>
        <w:t>, формами тренингов и технологий психологической поддержки граждан, и (или) организациями, которые в установленном законодательством Российской Федерации порядке вправе оказывать соответствующие услуги.</w:t>
      </w:r>
      <w:proofErr w:type="gramEnd"/>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274BC7" w:rsidP="00274BC7">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lastRenderedPageBreak/>
        <w:t xml:space="preserve">2.3. </w:t>
      </w:r>
      <w:r w:rsidR="007277A1" w:rsidRPr="00C140D5">
        <w:rPr>
          <w:rFonts w:ascii="Times New Roman" w:hAnsi="Times New Roman" w:cs="Times New Roman"/>
          <w:b/>
          <w:sz w:val="28"/>
          <w:szCs w:val="28"/>
        </w:rPr>
        <w:t>Описание результа</w:t>
      </w:r>
      <w:r w:rsidRPr="00C140D5">
        <w:rPr>
          <w:rFonts w:ascii="Times New Roman" w:hAnsi="Times New Roman" w:cs="Times New Roman"/>
          <w:b/>
          <w:sz w:val="28"/>
          <w:szCs w:val="28"/>
        </w:rPr>
        <w:t xml:space="preserve">та предоставления </w:t>
      </w:r>
      <w:r w:rsidR="007277A1" w:rsidRPr="00C140D5">
        <w:rPr>
          <w:rFonts w:ascii="Times New Roman" w:hAnsi="Times New Roman" w:cs="Times New Roman"/>
          <w:b/>
          <w:sz w:val="28"/>
          <w:szCs w:val="28"/>
        </w:rPr>
        <w:t>государственной услуги</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914346" w:rsidRPr="00C140D5" w:rsidRDefault="009765C7" w:rsidP="00914346">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2.3.1. </w:t>
      </w:r>
      <w:r w:rsidR="00914346" w:rsidRPr="00C140D5">
        <w:rPr>
          <w:rFonts w:ascii="Times New Roman" w:hAnsi="Times New Roman" w:cs="Times New Roman"/>
          <w:sz w:val="28"/>
          <w:szCs w:val="28"/>
        </w:rPr>
        <w:t xml:space="preserve">Результатом предоставления государственной услуги является направление гражданину заключения о предоставлении государственной услуги </w:t>
      </w:r>
      <w:r w:rsidR="00BD2DC6">
        <w:rPr>
          <w:rFonts w:ascii="Times New Roman" w:hAnsi="Times New Roman" w:cs="Times New Roman"/>
          <w:sz w:val="28"/>
          <w:szCs w:val="28"/>
        </w:rPr>
        <w:t>по форме согласно приложению № 2 Стандарта</w:t>
      </w:r>
      <w:r w:rsidR="00C10BC1" w:rsidRPr="00C140D5">
        <w:rPr>
          <w:rFonts w:ascii="Times New Roman" w:hAnsi="Times New Roman" w:cs="Times New Roman"/>
          <w:sz w:val="28"/>
          <w:szCs w:val="28"/>
        </w:rPr>
        <w:t>,</w:t>
      </w:r>
      <w:r w:rsidR="00914346" w:rsidRPr="00C140D5">
        <w:rPr>
          <w:rFonts w:ascii="Times New Roman" w:hAnsi="Times New Roman" w:cs="Times New Roman"/>
          <w:sz w:val="28"/>
          <w:szCs w:val="28"/>
        </w:rPr>
        <w:t xml:space="preserve"> включающего:</w:t>
      </w:r>
    </w:p>
    <w:p w:rsidR="007110E4" w:rsidRPr="00C140D5" w:rsidRDefault="007110E4" w:rsidP="007110E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а) рекомендации по поиску работы и формированию активной жизненной позиции, составлению резюме, совершенствованию навыков делового общения и проведения собеседований с работодателем, совершенствованию навыков </w:t>
      </w:r>
      <w:proofErr w:type="spellStart"/>
      <w:r w:rsidRPr="00C140D5">
        <w:rPr>
          <w:rFonts w:ascii="Times New Roman" w:hAnsi="Times New Roman" w:cs="Times New Roman"/>
          <w:sz w:val="28"/>
          <w:szCs w:val="28"/>
        </w:rPr>
        <w:t>самопрезентации</w:t>
      </w:r>
      <w:proofErr w:type="spellEnd"/>
      <w:r w:rsidRPr="00C140D5">
        <w:rPr>
          <w:rFonts w:ascii="Times New Roman" w:hAnsi="Times New Roman" w:cs="Times New Roman"/>
          <w:sz w:val="28"/>
          <w:szCs w:val="28"/>
        </w:rPr>
        <w:t xml:space="preserve"> и адаптации в коллективе (при наличии);</w:t>
      </w:r>
    </w:p>
    <w:p w:rsidR="007110E4" w:rsidRPr="00C140D5" w:rsidRDefault="007110E4" w:rsidP="007110E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б) результаты проведенного тестирования (при наличии);</w:t>
      </w:r>
    </w:p>
    <w:p w:rsidR="007110E4" w:rsidRPr="00C140D5" w:rsidRDefault="007110E4" w:rsidP="007110E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результаты реализованных сервисов, с указанием перечня мероприятий в рамках каждого сервиса (при наличии);</w:t>
      </w:r>
    </w:p>
    <w:p w:rsidR="007110E4" w:rsidRPr="00C140D5" w:rsidRDefault="007110E4" w:rsidP="007110E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г) 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914346" w:rsidRPr="00C140D5" w:rsidRDefault="00914346" w:rsidP="00914346">
      <w:pPr>
        <w:spacing w:after="0" w:line="240" w:lineRule="auto"/>
        <w:ind w:firstLine="709"/>
        <w:jc w:val="both"/>
        <w:rPr>
          <w:rFonts w:ascii="Times New Roman" w:hAnsi="Times New Roman" w:cs="Times New Roman"/>
          <w:sz w:val="28"/>
          <w:szCs w:val="28"/>
        </w:rPr>
      </w:pPr>
    </w:p>
    <w:p w:rsidR="007277A1" w:rsidRPr="00C140D5" w:rsidRDefault="001906FF" w:rsidP="001906FF">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AE19DD" w:rsidRPr="00C140D5" w:rsidRDefault="00AE19DD" w:rsidP="00AE19D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Государственная услуга предоставляется не более 1</w:t>
      </w:r>
      <w:r w:rsidR="00D44559">
        <w:rPr>
          <w:rFonts w:ascii="Times New Roman" w:hAnsi="Times New Roman" w:cs="Times New Roman"/>
          <w:sz w:val="28"/>
          <w:szCs w:val="28"/>
        </w:rPr>
        <w:t>2 рабочих</w:t>
      </w:r>
      <w:r w:rsidRPr="00C140D5">
        <w:rPr>
          <w:rFonts w:ascii="Times New Roman" w:hAnsi="Times New Roman" w:cs="Times New Roman"/>
          <w:sz w:val="28"/>
          <w:szCs w:val="28"/>
        </w:rPr>
        <w:t xml:space="preserve"> дней</w:t>
      </w:r>
      <w:r w:rsidR="00D44559">
        <w:rPr>
          <w:rFonts w:ascii="Times New Roman" w:hAnsi="Times New Roman" w:cs="Times New Roman"/>
          <w:sz w:val="28"/>
          <w:szCs w:val="28"/>
        </w:rPr>
        <w:t>.</w:t>
      </w:r>
    </w:p>
    <w:p w:rsidR="00AE19DD" w:rsidRPr="00C140D5" w:rsidRDefault="00AE19DD" w:rsidP="00AE19D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Предоставление государственной услуги приостанавливается в случаях предусмотренных подпунктом </w:t>
      </w:r>
      <w:r w:rsidR="000B6A46" w:rsidRPr="00C140D5">
        <w:rPr>
          <w:rFonts w:ascii="Times New Roman" w:hAnsi="Times New Roman" w:cs="Times New Roman"/>
          <w:sz w:val="28"/>
          <w:szCs w:val="28"/>
        </w:rPr>
        <w:t>2.9.</w:t>
      </w:r>
      <w:r w:rsidRPr="00C140D5">
        <w:rPr>
          <w:rFonts w:ascii="Times New Roman" w:hAnsi="Times New Roman" w:cs="Times New Roman"/>
          <w:sz w:val="28"/>
          <w:szCs w:val="28"/>
        </w:rPr>
        <w:t xml:space="preserve"> настоящего Административного регламента.</w:t>
      </w:r>
    </w:p>
    <w:p w:rsidR="00C960FA" w:rsidRPr="00C140D5" w:rsidRDefault="00C960FA" w:rsidP="00C960FA">
      <w:pPr>
        <w:spacing w:after="0" w:line="240" w:lineRule="auto"/>
        <w:ind w:firstLine="709"/>
        <w:jc w:val="both"/>
        <w:rPr>
          <w:rFonts w:ascii="Times New Roman" w:hAnsi="Times New Roman" w:cs="Times New Roman"/>
          <w:sz w:val="28"/>
          <w:szCs w:val="28"/>
        </w:rPr>
      </w:pPr>
    </w:p>
    <w:p w:rsidR="00294C43" w:rsidRPr="00C140D5" w:rsidRDefault="00294C43" w:rsidP="00294C43">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2.5.</w:t>
      </w:r>
      <w:r w:rsidRPr="00C140D5">
        <w:rPr>
          <w:b/>
        </w:rPr>
        <w:t xml:space="preserve"> </w:t>
      </w:r>
      <w:r w:rsidRPr="00C140D5">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C140D5" w:rsidRDefault="00294C43" w:rsidP="007277A1">
      <w:pPr>
        <w:spacing w:after="0" w:line="240" w:lineRule="auto"/>
        <w:ind w:firstLine="709"/>
        <w:jc w:val="both"/>
        <w:rPr>
          <w:rFonts w:ascii="Times New Roman" w:hAnsi="Times New Roman" w:cs="Times New Roman"/>
          <w:sz w:val="28"/>
          <w:szCs w:val="28"/>
        </w:rPr>
      </w:pPr>
    </w:p>
    <w:p w:rsidR="00BB4CBF" w:rsidRPr="00C140D5" w:rsidRDefault="00372A44" w:rsidP="00BB4CB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Перечень нормативных правовых актов, регулирующих </w:t>
      </w:r>
      <w:r w:rsidRPr="004E7B19">
        <w:rPr>
          <w:rFonts w:ascii="Times New Roman" w:hAnsi="Times New Roman" w:cs="Times New Roman"/>
          <w:sz w:val="28"/>
          <w:szCs w:val="28"/>
        </w:rPr>
        <w:t xml:space="preserve">предоставление государственной услуги (с указанием их реквизитов и источников официального опубликования), размещен на официальном сайте </w:t>
      </w:r>
      <w:r w:rsidR="007B5EA3" w:rsidRPr="004E7B19">
        <w:rPr>
          <w:rFonts w:ascii="Times New Roman" w:hAnsi="Times New Roman" w:cs="Times New Roman"/>
          <w:sz w:val="28"/>
          <w:szCs w:val="28"/>
        </w:rPr>
        <w:t>Правительства</w:t>
      </w:r>
      <w:r w:rsidR="00B26CD3" w:rsidRPr="00C140D5">
        <w:rPr>
          <w:rFonts w:ascii="Times New Roman" w:hAnsi="Times New Roman" w:cs="Times New Roman"/>
          <w:sz w:val="28"/>
          <w:szCs w:val="28"/>
        </w:rPr>
        <w:t xml:space="preserve"> Курской области http:/</w:t>
      </w:r>
      <w:r w:rsidRPr="00C140D5">
        <w:rPr>
          <w:rFonts w:ascii="Times New Roman" w:hAnsi="Times New Roman" w:cs="Times New Roman"/>
          <w:sz w:val="28"/>
          <w:szCs w:val="28"/>
        </w:rPr>
        <w:t>kursk.ru в сети «Интернет», на интерактивном портале к</w:t>
      </w:r>
      <w:r w:rsidR="002E2A6D" w:rsidRPr="00C140D5">
        <w:rPr>
          <w:rFonts w:ascii="Times New Roman" w:hAnsi="Times New Roman" w:cs="Times New Roman"/>
          <w:sz w:val="28"/>
          <w:szCs w:val="28"/>
        </w:rPr>
        <w:t xml:space="preserve">омитета </w:t>
      </w:r>
      <w:hyperlink r:id="rId8" w:history="1">
        <w:r w:rsidR="002E2A6D" w:rsidRPr="00C140D5">
          <w:rPr>
            <w:rStyle w:val="aa"/>
            <w:rFonts w:ascii="Times New Roman" w:hAnsi="Times New Roman" w:cs="Times New Roman"/>
            <w:sz w:val="28"/>
            <w:szCs w:val="28"/>
          </w:rPr>
          <w:t>http://trud46.ru</w:t>
        </w:r>
      </w:hyperlink>
      <w:r w:rsidR="002E2A6D" w:rsidRPr="00C140D5">
        <w:rPr>
          <w:rFonts w:ascii="Times New Roman" w:hAnsi="Times New Roman" w:cs="Times New Roman"/>
          <w:sz w:val="28"/>
          <w:szCs w:val="28"/>
        </w:rPr>
        <w:t xml:space="preserve"> и </w:t>
      </w:r>
      <w:r w:rsidRPr="00C140D5">
        <w:rPr>
          <w:rFonts w:ascii="Times New Roman" w:hAnsi="Times New Roman" w:cs="Times New Roman"/>
          <w:sz w:val="28"/>
          <w:szCs w:val="28"/>
        </w:rPr>
        <w:t>на Едином портале</w:t>
      </w:r>
      <w:r w:rsidR="00BB4CBF" w:rsidRPr="00C140D5">
        <w:rPr>
          <w:rFonts w:ascii="Times New Roman" w:hAnsi="Times New Roman" w:cs="Times New Roman"/>
          <w:sz w:val="28"/>
          <w:szCs w:val="28"/>
        </w:rPr>
        <w:t>.</w:t>
      </w:r>
    </w:p>
    <w:p w:rsidR="00294C43" w:rsidRPr="00C140D5" w:rsidRDefault="00294C43" w:rsidP="007277A1">
      <w:pPr>
        <w:spacing w:after="0" w:line="240" w:lineRule="auto"/>
        <w:ind w:firstLine="709"/>
        <w:jc w:val="both"/>
        <w:rPr>
          <w:rFonts w:ascii="Times New Roman" w:hAnsi="Times New Roman" w:cs="Times New Roman"/>
          <w:sz w:val="28"/>
          <w:szCs w:val="28"/>
        </w:rPr>
      </w:pPr>
    </w:p>
    <w:p w:rsidR="007277A1" w:rsidRPr="00C140D5" w:rsidRDefault="00496C47" w:rsidP="008C7E10">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2.6. </w:t>
      </w:r>
      <w:r w:rsidR="00833513" w:rsidRPr="00C140D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w:t>
      </w:r>
      <w:r w:rsidR="00833513" w:rsidRPr="00C140D5">
        <w:rPr>
          <w:rFonts w:ascii="Times New Roman" w:hAnsi="Times New Roman" w:cs="Times New Roman"/>
          <w:b/>
          <w:sz w:val="28"/>
          <w:szCs w:val="28"/>
        </w:rPr>
        <w:lastRenderedPageBreak/>
        <w:t>заявителем, в том числе в электронной форме, порядок их представления</w:t>
      </w:r>
    </w:p>
    <w:p w:rsidR="00833513" w:rsidRPr="00C140D5" w:rsidRDefault="00833513" w:rsidP="00833513">
      <w:pPr>
        <w:spacing w:after="0" w:line="240" w:lineRule="auto"/>
        <w:ind w:firstLine="709"/>
        <w:jc w:val="both"/>
        <w:rPr>
          <w:rFonts w:ascii="Times New Roman" w:hAnsi="Times New Roman" w:cs="Times New Roman"/>
          <w:sz w:val="28"/>
          <w:szCs w:val="28"/>
        </w:rPr>
      </w:pPr>
    </w:p>
    <w:p w:rsidR="00372A44" w:rsidRPr="00C140D5" w:rsidRDefault="009765C7" w:rsidP="00372A4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2.6.1. </w:t>
      </w:r>
      <w:r w:rsidR="000B6A46" w:rsidRPr="00C140D5">
        <w:rPr>
          <w:rFonts w:ascii="Times New Roman" w:hAnsi="Times New Roman" w:cs="Times New Roman"/>
          <w:sz w:val="28"/>
          <w:szCs w:val="28"/>
        </w:rPr>
        <w:t>Перечень документов и сведений, необходимых для предоставления государственной услуги гражданину</w:t>
      </w:r>
      <w:r w:rsidR="00372A44" w:rsidRPr="00C140D5">
        <w:rPr>
          <w:rFonts w:ascii="Times New Roman" w:hAnsi="Times New Roman" w:cs="Times New Roman"/>
          <w:sz w:val="28"/>
          <w:szCs w:val="28"/>
        </w:rPr>
        <w:t>:</w:t>
      </w:r>
    </w:p>
    <w:p w:rsidR="00372A44" w:rsidRPr="00C140D5" w:rsidRDefault="00372A44" w:rsidP="00372A44">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заявление гражданина о предоставлении государственной услуги</w:t>
      </w:r>
      <w:r w:rsidR="007110E4" w:rsidRPr="00C140D5">
        <w:rPr>
          <w:rFonts w:ascii="Times New Roman" w:hAnsi="Times New Roman" w:cs="Times New Roman"/>
          <w:sz w:val="28"/>
          <w:szCs w:val="28"/>
        </w:rPr>
        <w:t xml:space="preserve"> по социальной адаптации безработных граждан на рынке труда </w:t>
      </w:r>
      <w:r w:rsidRPr="00C140D5">
        <w:rPr>
          <w:rFonts w:ascii="Times New Roman" w:hAnsi="Times New Roman" w:cs="Times New Roman"/>
          <w:sz w:val="28"/>
          <w:szCs w:val="28"/>
        </w:rPr>
        <w:t>(далее – заявление) по форме согласно прило</w:t>
      </w:r>
      <w:r w:rsidR="0031320F" w:rsidRPr="00C140D5">
        <w:rPr>
          <w:rFonts w:ascii="Times New Roman" w:hAnsi="Times New Roman" w:cs="Times New Roman"/>
          <w:sz w:val="28"/>
          <w:szCs w:val="28"/>
        </w:rPr>
        <w:t>жению № 1</w:t>
      </w:r>
      <w:r w:rsidRPr="00C140D5">
        <w:rPr>
          <w:rFonts w:ascii="Times New Roman" w:hAnsi="Times New Roman" w:cs="Times New Roman"/>
          <w:sz w:val="28"/>
          <w:szCs w:val="28"/>
        </w:rPr>
        <w:t xml:space="preserve"> к приказу Министерства труда и социальной защиты Ро</w:t>
      </w:r>
      <w:r w:rsidR="007110E4" w:rsidRPr="00C140D5">
        <w:rPr>
          <w:rFonts w:ascii="Times New Roman" w:hAnsi="Times New Roman" w:cs="Times New Roman"/>
          <w:sz w:val="28"/>
          <w:szCs w:val="28"/>
        </w:rPr>
        <w:t>ссийской Федерации от 27.04</w:t>
      </w:r>
      <w:r w:rsidR="009D339E" w:rsidRPr="00C140D5">
        <w:rPr>
          <w:rFonts w:ascii="Times New Roman" w:hAnsi="Times New Roman" w:cs="Times New Roman"/>
          <w:sz w:val="28"/>
          <w:szCs w:val="28"/>
        </w:rPr>
        <w:t>.2022 № 266</w:t>
      </w:r>
      <w:r w:rsidR="0031320F" w:rsidRPr="00C140D5">
        <w:rPr>
          <w:rFonts w:ascii="Times New Roman" w:hAnsi="Times New Roman" w:cs="Times New Roman"/>
          <w:sz w:val="28"/>
          <w:szCs w:val="28"/>
        </w:rPr>
        <w:t>н «Об утверждении Стандарта деятельности по осуществлению полномочия в сфере занятости населения по оказанию государственной услуги по</w:t>
      </w:r>
      <w:r w:rsidR="009D339E" w:rsidRPr="00C140D5">
        <w:rPr>
          <w:rFonts w:ascii="Times New Roman" w:hAnsi="Times New Roman" w:cs="Times New Roman"/>
          <w:sz w:val="28"/>
          <w:szCs w:val="28"/>
        </w:rPr>
        <w:t xml:space="preserve"> социальной адаптации безработных граждан на рынке труда</w:t>
      </w:r>
      <w:r w:rsidRPr="00C140D5">
        <w:rPr>
          <w:rFonts w:ascii="Times New Roman" w:hAnsi="Times New Roman" w:cs="Times New Roman"/>
          <w:sz w:val="28"/>
          <w:szCs w:val="28"/>
        </w:rPr>
        <w:t>»</w:t>
      </w:r>
      <w:r w:rsidR="00736674">
        <w:rPr>
          <w:rFonts w:ascii="Times New Roman" w:hAnsi="Times New Roman" w:cs="Times New Roman"/>
          <w:sz w:val="28"/>
          <w:szCs w:val="28"/>
        </w:rPr>
        <w:t xml:space="preserve"> (далее – Стандарт)</w:t>
      </w:r>
      <w:r w:rsidRPr="00C140D5">
        <w:rPr>
          <w:rFonts w:ascii="Times New Roman" w:hAnsi="Times New Roman" w:cs="Times New Roman"/>
          <w:sz w:val="28"/>
          <w:szCs w:val="28"/>
        </w:rPr>
        <w:t>;</w:t>
      </w:r>
      <w:proofErr w:type="gramEnd"/>
    </w:p>
    <w:p w:rsidR="00F35FD9" w:rsidRPr="00C140D5" w:rsidRDefault="009765C7" w:rsidP="00F35FD9">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2.6.2. </w:t>
      </w:r>
      <w:r w:rsidR="00F35FD9" w:rsidRPr="00C140D5">
        <w:rPr>
          <w:rFonts w:ascii="Times New Roman" w:hAnsi="Times New Roman" w:cs="Times New Roman"/>
          <w:sz w:val="28"/>
          <w:szCs w:val="28"/>
        </w:rPr>
        <w:t>Заявление подается гражданином в центр занятости, в котором гражданин состоит на учете в качестве безработного, в форме электронного документа с использованием единой цифровой платформы.</w:t>
      </w:r>
    </w:p>
    <w:p w:rsidR="00F35FD9" w:rsidRPr="00C140D5" w:rsidRDefault="00F35FD9" w:rsidP="00F35FD9">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w:t>
      </w:r>
    </w:p>
    <w:p w:rsidR="009D339E" w:rsidRPr="00C140D5" w:rsidRDefault="00C76A72" w:rsidP="009D339E">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2.6.3. </w:t>
      </w:r>
      <w:r w:rsidR="00F35FD9" w:rsidRPr="00C140D5">
        <w:rPr>
          <w:rFonts w:ascii="Times New Roman" w:hAnsi="Times New Roman" w:cs="Times New Roman"/>
          <w:sz w:val="28"/>
          <w:szCs w:val="28"/>
        </w:rPr>
        <w:t>Гражданин вправе обратиться</w:t>
      </w:r>
      <w:r w:rsidR="009D339E" w:rsidRPr="00C140D5">
        <w:rPr>
          <w:rFonts w:ascii="Times New Roman" w:hAnsi="Times New Roman" w:cs="Times New Roman"/>
          <w:sz w:val="28"/>
          <w:szCs w:val="28"/>
        </w:rPr>
        <w:t xml:space="preserve"> </w:t>
      </w:r>
      <w:proofErr w:type="gramStart"/>
      <w:r w:rsidR="009D339E" w:rsidRPr="00C140D5">
        <w:rPr>
          <w:rFonts w:ascii="Times New Roman" w:hAnsi="Times New Roman" w:cs="Times New Roman"/>
          <w:sz w:val="28"/>
          <w:szCs w:val="28"/>
        </w:rPr>
        <w:t>в</w:t>
      </w:r>
      <w:proofErr w:type="gramEnd"/>
      <w:r w:rsidR="009D339E" w:rsidRPr="00C140D5">
        <w:rPr>
          <w:rFonts w:ascii="Times New Roman" w:hAnsi="Times New Roman" w:cs="Times New Roman"/>
          <w:sz w:val="28"/>
          <w:szCs w:val="28"/>
        </w:rPr>
        <w:t>:</w:t>
      </w:r>
    </w:p>
    <w:p w:rsidR="009039F0" w:rsidRPr="00C140D5" w:rsidRDefault="00F35FD9" w:rsidP="009D339E">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центр занятости за содействием в подач</w:t>
      </w:r>
      <w:r w:rsidR="009D339E" w:rsidRPr="00C140D5">
        <w:rPr>
          <w:rFonts w:ascii="Times New Roman" w:hAnsi="Times New Roman" w:cs="Times New Roman"/>
          <w:sz w:val="28"/>
          <w:szCs w:val="28"/>
        </w:rPr>
        <w:t>е заявления в электронной форме;</w:t>
      </w:r>
    </w:p>
    <w:p w:rsidR="006C49F4" w:rsidRPr="00C140D5" w:rsidRDefault="006C49F4" w:rsidP="009D339E">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центр занятости населения путем личного посещения по собственной инициативе или по предложению центра занятости по вопросам, связанным с предоставлением государственной услуги.</w:t>
      </w:r>
    </w:p>
    <w:p w:rsidR="006C49F4" w:rsidRPr="00C140D5" w:rsidRDefault="000B6A46" w:rsidP="006C49F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2.6.4. </w:t>
      </w:r>
      <w:r w:rsidR="006C49F4" w:rsidRPr="00C140D5">
        <w:rPr>
          <w:rFonts w:ascii="Times New Roman" w:hAnsi="Times New Roman" w:cs="Times New Roman"/>
          <w:sz w:val="28"/>
          <w:szCs w:val="28"/>
        </w:rPr>
        <w:t>В центрах занятости гражданам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w:t>
      </w:r>
    </w:p>
    <w:p w:rsidR="006C49F4" w:rsidRPr="00C140D5" w:rsidRDefault="006C49F4" w:rsidP="006C49F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При личном посещении центра занятости населения гражданин предъявляет паспорт или документ, его заменяющий</w:t>
      </w:r>
      <w:r w:rsidR="000B6A46" w:rsidRPr="00C140D5">
        <w:rPr>
          <w:rFonts w:ascii="Times New Roman" w:hAnsi="Times New Roman" w:cs="Times New Roman"/>
          <w:sz w:val="28"/>
          <w:szCs w:val="28"/>
        </w:rPr>
        <w:t>.</w:t>
      </w:r>
    </w:p>
    <w:p w:rsidR="004A447A" w:rsidRPr="00C140D5" w:rsidRDefault="004A447A" w:rsidP="00C76A72">
      <w:pPr>
        <w:spacing w:after="0" w:line="240" w:lineRule="auto"/>
        <w:jc w:val="both"/>
        <w:rPr>
          <w:rFonts w:ascii="Times New Roman" w:hAnsi="Times New Roman" w:cs="Times New Roman"/>
          <w:sz w:val="28"/>
          <w:szCs w:val="28"/>
        </w:rPr>
      </w:pPr>
    </w:p>
    <w:p w:rsidR="002E2A6D" w:rsidRPr="00C140D5" w:rsidRDefault="00C76A72" w:rsidP="003632B4">
      <w:pPr>
        <w:spacing w:after="0" w:line="240" w:lineRule="auto"/>
        <w:ind w:firstLine="709"/>
        <w:jc w:val="center"/>
        <w:rPr>
          <w:rFonts w:ascii="Times New Roman" w:hAnsi="Times New Roman" w:cs="Times New Roman"/>
          <w:b/>
          <w:sz w:val="28"/>
          <w:szCs w:val="28"/>
        </w:rPr>
      </w:pPr>
      <w:r w:rsidRPr="00C140D5">
        <w:rPr>
          <w:rFonts w:ascii="Times New Roman" w:hAnsi="Times New Roman" w:cs="Times New Roman"/>
          <w:b/>
          <w:sz w:val="28"/>
          <w:szCs w:val="28"/>
        </w:rPr>
        <w:t>2.7</w:t>
      </w:r>
      <w:r w:rsidR="005C340C" w:rsidRPr="00C140D5">
        <w:rPr>
          <w:rFonts w:ascii="Times New Roman" w:hAnsi="Times New Roman" w:cs="Times New Roman"/>
          <w:b/>
          <w:sz w:val="28"/>
          <w:szCs w:val="28"/>
        </w:rPr>
        <w:t xml:space="preserve">. </w:t>
      </w:r>
      <w:proofErr w:type="gramStart"/>
      <w:r w:rsidR="005E27F3" w:rsidRPr="00C140D5">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E2A6D" w:rsidRPr="00C140D5" w:rsidRDefault="002E2A6D" w:rsidP="002E2A6D">
      <w:pPr>
        <w:spacing w:after="0" w:line="240" w:lineRule="auto"/>
        <w:ind w:firstLine="709"/>
        <w:jc w:val="both"/>
        <w:rPr>
          <w:rFonts w:ascii="Times New Roman" w:hAnsi="Times New Roman" w:cs="Times New Roman"/>
          <w:b/>
          <w:sz w:val="28"/>
          <w:szCs w:val="28"/>
        </w:rPr>
      </w:pPr>
    </w:p>
    <w:p w:rsidR="002E2A6D" w:rsidRPr="00C140D5" w:rsidRDefault="00AC68A4" w:rsidP="002E2A6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С</w:t>
      </w:r>
      <w:r w:rsidR="002E2A6D" w:rsidRPr="00C140D5">
        <w:rPr>
          <w:rFonts w:ascii="Times New Roman" w:hAnsi="Times New Roman" w:cs="Times New Roman"/>
          <w:sz w:val="28"/>
          <w:szCs w:val="28"/>
        </w:rPr>
        <w:t xml:space="preserve">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w:t>
      </w:r>
      <w:r w:rsidR="002E2A6D" w:rsidRPr="00C140D5">
        <w:rPr>
          <w:rFonts w:ascii="Times New Roman" w:hAnsi="Times New Roman" w:cs="Times New Roman"/>
          <w:sz w:val="28"/>
          <w:szCs w:val="28"/>
        </w:rPr>
        <w:lastRenderedPageBreak/>
        <w:t>регистрации указанного гражданина в целях поиска подходящей работы, при регистрации безработного гражданина.</w:t>
      </w:r>
    </w:p>
    <w:p w:rsidR="00783D4F" w:rsidRPr="00C140D5" w:rsidRDefault="00783D4F" w:rsidP="00783D4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При отсутствии в центре занятости выписки из индивидуальной программы</w:t>
      </w:r>
      <w:r w:rsidR="00E31535" w:rsidRPr="00C140D5">
        <w:rPr>
          <w:rFonts w:ascii="Times New Roman" w:hAnsi="Times New Roman" w:cs="Times New Roman"/>
          <w:sz w:val="28"/>
          <w:szCs w:val="28"/>
        </w:rPr>
        <w:t xml:space="preserve"> реабилитации инвалида (далее – </w:t>
      </w:r>
      <w:r w:rsidRPr="00C140D5">
        <w:rPr>
          <w:rFonts w:ascii="Times New Roman" w:hAnsi="Times New Roman" w:cs="Times New Roman"/>
          <w:sz w:val="28"/>
          <w:szCs w:val="28"/>
        </w:rPr>
        <w:t>ИПРА) центр занятости получает сведения об инвалидности в федеральной государственной информационной системе «Федера</w:t>
      </w:r>
      <w:r w:rsidR="00E31535" w:rsidRPr="00C140D5">
        <w:rPr>
          <w:rFonts w:ascii="Times New Roman" w:hAnsi="Times New Roman" w:cs="Times New Roman"/>
          <w:sz w:val="28"/>
          <w:szCs w:val="28"/>
        </w:rPr>
        <w:t>льный реестр инвалидов» (далее –</w:t>
      </w:r>
      <w:r w:rsidRPr="00C140D5">
        <w:rPr>
          <w:rFonts w:ascii="Times New Roman" w:hAnsi="Times New Roman" w:cs="Times New Roman"/>
          <w:sz w:val="28"/>
          <w:szCs w:val="28"/>
        </w:rPr>
        <w:t xml:space="preserve"> ФГИС ФРИ), а в случае недоступности этих сведений посредством межведомственного электронного информационного </w:t>
      </w:r>
      <w:proofErr w:type="gramStart"/>
      <w:r w:rsidRPr="00C140D5">
        <w:rPr>
          <w:rFonts w:ascii="Times New Roman" w:hAnsi="Times New Roman" w:cs="Times New Roman"/>
          <w:sz w:val="28"/>
          <w:szCs w:val="28"/>
        </w:rPr>
        <w:t>взаимодействия</w:t>
      </w:r>
      <w:proofErr w:type="gramEnd"/>
      <w:r w:rsidRPr="00C140D5">
        <w:rPr>
          <w:rFonts w:ascii="Times New Roman" w:hAnsi="Times New Roman" w:cs="Times New Roman"/>
          <w:sz w:val="28"/>
          <w:szCs w:val="28"/>
        </w:rPr>
        <w:t xml:space="preserve"> на основании представленных заявителем документов, в порядке, установленном Федеральным законом от 27.07.2010 № 210-ФЗ «Об организации предоставления государственных и муниципальных </w:t>
      </w:r>
      <w:proofErr w:type="gramStart"/>
      <w:r w:rsidRPr="00C140D5">
        <w:rPr>
          <w:rFonts w:ascii="Times New Roman" w:hAnsi="Times New Roman" w:cs="Times New Roman"/>
          <w:sz w:val="28"/>
          <w:szCs w:val="28"/>
        </w:rPr>
        <w:t xml:space="preserve">услуг», приказами Министерства труда и социальной защиты Российской Федерации от 16.11.2015 № 872н «Об 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 Порядка разработки и реализации индивидуальной программы реабилитации или </w:t>
      </w:r>
      <w:proofErr w:type="spellStart"/>
      <w:r w:rsidRPr="00C140D5">
        <w:rPr>
          <w:rFonts w:ascii="Times New Roman" w:hAnsi="Times New Roman" w:cs="Times New Roman"/>
          <w:sz w:val="28"/>
          <w:szCs w:val="28"/>
        </w:rPr>
        <w:t>абилитации</w:t>
      </w:r>
      <w:proofErr w:type="spellEnd"/>
      <w:r w:rsidRPr="00C140D5">
        <w:rPr>
          <w:rFonts w:ascii="Times New Roman" w:hAnsi="Times New Roman" w:cs="Times New Roman"/>
          <w:sz w:val="28"/>
          <w:szCs w:val="28"/>
        </w:rPr>
        <w:t xml:space="preserve"> инвалида, индивидуальной программы реабилитации или </w:t>
      </w:r>
      <w:proofErr w:type="spellStart"/>
      <w:r w:rsidRPr="00C140D5">
        <w:rPr>
          <w:rFonts w:ascii="Times New Roman" w:hAnsi="Times New Roman" w:cs="Times New Roman"/>
          <w:sz w:val="28"/>
          <w:szCs w:val="28"/>
        </w:rPr>
        <w:t>абилитации</w:t>
      </w:r>
      <w:proofErr w:type="spellEnd"/>
      <w:r w:rsidRPr="00C140D5">
        <w:rPr>
          <w:rFonts w:ascii="Times New Roman" w:hAnsi="Times New Roman" w:cs="Times New Roman"/>
          <w:sz w:val="28"/>
          <w:szCs w:val="28"/>
        </w:rPr>
        <w:t xml:space="preserve"> ребенка-инвалида, выдаваемых федеральными государственными учреждениями медико-социальной экспертизы, и их форм.</w:t>
      </w:r>
      <w:proofErr w:type="gramEnd"/>
    </w:p>
    <w:p w:rsidR="002E2A6D" w:rsidRDefault="00783D4F" w:rsidP="00E31535">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w:t>
      </w:r>
      <w:proofErr w:type="gramStart"/>
      <w:r w:rsidRPr="00C140D5">
        <w:rPr>
          <w:rFonts w:ascii="Times New Roman" w:hAnsi="Times New Roman" w:cs="Times New Roman"/>
          <w:sz w:val="28"/>
          <w:szCs w:val="28"/>
        </w:rPr>
        <w:t>ии у о</w:t>
      </w:r>
      <w:proofErr w:type="gramEnd"/>
      <w:r w:rsidRPr="00C140D5">
        <w:rPr>
          <w:rFonts w:ascii="Times New Roman" w:hAnsi="Times New Roman" w:cs="Times New Roman"/>
          <w:sz w:val="28"/>
          <w:szCs w:val="28"/>
        </w:rPr>
        <w:t>рганов службы занятости доступа к системе межведомственного электронного взаимодействия заявители, относящиеся к категории инвалидов, представляют ИПРА.</w:t>
      </w:r>
    </w:p>
    <w:p w:rsidR="006F0705" w:rsidRPr="00C140D5" w:rsidRDefault="006F0705" w:rsidP="00E31535">
      <w:pPr>
        <w:spacing w:after="0" w:line="240" w:lineRule="auto"/>
        <w:ind w:firstLine="709"/>
        <w:jc w:val="both"/>
        <w:rPr>
          <w:rFonts w:ascii="Times New Roman" w:hAnsi="Times New Roman" w:cs="Times New Roman"/>
          <w:sz w:val="28"/>
          <w:szCs w:val="28"/>
        </w:rPr>
      </w:pPr>
    </w:p>
    <w:p w:rsidR="007277A1" w:rsidRPr="00C140D5" w:rsidRDefault="00324FA9" w:rsidP="005C340C">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2.8. </w:t>
      </w:r>
      <w:r w:rsidR="007277A1" w:rsidRPr="00C140D5">
        <w:rPr>
          <w:rFonts w:ascii="Times New Roman" w:hAnsi="Times New Roman" w:cs="Times New Roman"/>
          <w:b/>
          <w:sz w:val="28"/>
          <w:szCs w:val="28"/>
        </w:rPr>
        <w:t>Указание на запрет требовать от заявителя</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273376" w:rsidRPr="00273376" w:rsidRDefault="00273376" w:rsidP="00273376">
      <w:pPr>
        <w:spacing w:after="0" w:line="240" w:lineRule="auto"/>
        <w:ind w:firstLine="709"/>
        <w:jc w:val="both"/>
        <w:rPr>
          <w:rFonts w:ascii="Times New Roman" w:hAnsi="Times New Roman" w:cs="Times New Roman"/>
          <w:sz w:val="28"/>
          <w:szCs w:val="28"/>
        </w:rPr>
      </w:pPr>
      <w:r w:rsidRPr="00273376">
        <w:rPr>
          <w:rFonts w:ascii="Times New Roman" w:hAnsi="Times New Roman" w:cs="Times New Roman"/>
          <w:sz w:val="28"/>
          <w:szCs w:val="28"/>
        </w:rPr>
        <w:t>Органы, предоставляющие государственную услугу, не вправе требовать от заявителя:</w:t>
      </w:r>
    </w:p>
    <w:p w:rsidR="00273376" w:rsidRPr="00273376" w:rsidRDefault="00273376" w:rsidP="00273376">
      <w:pPr>
        <w:spacing w:after="0" w:line="240" w:lineRule="auto"/>
        <w:ind w:firstLine="709"/>
        <w:jc w:val="both"/>
        <w:rPr>
          <w:rFonts w:ascii="Times New Roman" w:hAnsi="Times New Roman" w:cs="Times New Roman"/>
          <w:sz w:val="28"/>
          <w:szCs w:val="28"/>
        </w:rPr>
      </w:pPr>
      <w:r w:rsidRPr="0027337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73376" w:rsidRPr="00273376" w:rsidRDefault="00273376" w:rsidP="00273376">
      <w:pPr>
        <w:spacing w:after="0" w:line="240" w:lineRule="auto"/>
        <w:ind w:firstLine="709"/>
        <w:jc w:val="both"/>
        <w:rPr>
          <w:rFonts w:ascii="Times New Roman" w:hAnsi="Times New Roman" w:cs="Times New Roman"/>
          <w:sz w:val="28"/>
          <w:szCs w:val="28"/>
        </w:rPr>
      </w:pPr>
      <w:proofErr w:type="gramStart"/>
      <w:r w:rsidRPr="00273376">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государственных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273376">
        <w:rPr>
          <w:rFonts w:ascii="Times New Roman" w:hAnsi="Times New Roman" w:cs="Times New Roman"/>
          <w:sz w:val="28"/>
          <w:szCs w:val="28"/>
        </w:rPr>
        <w:t xml:space="preserve"> Федерации, за исключением документов, включенных в определенный частью 6 статьи 7 </w:t>
      </w:r>
      <w:r w:rsidRPr="00273376">
        <w:rPr>
          <w:rFonts w:ascii="Times New Roman" w:hAnsi="Times New Roman" w:cs="Times New Roman"/>
          <w:sz w:val="28"/>
          <w:szCs w:val="28"/>
        </w:rPr>
        <w:lastRenderedPageBreak/>
        <w:t>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273376" w:rsidRPr="00273376" w:rsidRDefault="00273376" w:rsidP="00273376">
      <w:pPr>
        <w:spacing w:after="0" w:line="240" w:lineRule="auto"/>
        <w:ind w:firstLine="709"/>
        <w:jc w:val="both"/>
        <w:rPr>
          <w:rFonts w:ascii="Times New Roman" w:hAnsi="Times New Roman" w:cs="Times New Roman"/>
          <w:sz w:val="28"/>
          <w:szCs w:val="28"/>
        </w:rPr>
      </w:pPr>
      <w:r w:rsidRPr="00273376">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273376" w:rsidRPr="00273376" w:rsidRDefault="00273376" w:rsidP="00273376">
      <w:pPr>
        <w:spacing w:after="0" w:line="240" w:lineRule="auto"/>
        <w:ind w:firstLine="709"/>
        <w:jc w:val="both"/>
        <w:rPr>
          <w:rFonts w:ascii="Times New Roman" w:hAnsi="Times New Roman" w:cs="Times New Roman"/>
          <w:sz w:val="28"/>
          <w:szCs w:val="28"/>
        </w:rPr>
      </w:pPr>
      <w:r w:rsidRPr="00273376">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273376" w:rsidRPr="00273376" w:rsidRDefault="00273376" w:rsidP="00273376">
      <w:pPr>
        <w:spacing w:after="0" w:line="240" w:lineRule="auto"/>
        <w:ind w:firstLine="709"/>
        <w:jc w:val="both"/>
        <w:rPr>
          <w:rFonts w:ascii="Times New Roman" w:hAnsi="Times New Roman" w:cs="Times New Roman"/>
          <w:sz w:val="28"/>
          <w:szCs w:val="28"/>
        </w:rPr>
      </w:pPr>
      <w:r w:rsidRPr="00273376">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73376" w:rsidRPr="00273376" w:rsidRDefault="00273376" w:rsidP="00273376">
      <w:pPr>
        <w:spacing w:after="0" w:line="240" w:lineRule="auto"/>
        <w:ind w:firstLine="709"/>
        <w:jc w:val="both"/>
        <w:rPr>
          <w:rFonts w:ascii="Times New Roman" w:hAnsi="Times New Roman" w:cs="Times New Roman"/>
          <w:sz w:val="28"/>
          <w:szCs w:val="28"/>
        </w:rPr>
      </w:pPr>
      <w:r w:rsidRPr="00273376">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73376" w:rsidRPr="00273376" w:rsidRDefault="00273376" w:rsidP="00273376">
      <w:pPr>
        <w:spacing w:after="0" w:line="240" w:lineRule="auto"/>
        <w:ind w:firstLine="709"/>
        <w:jc w:val="both"/>
        <w:rPr>
          <w:rFonts w:ascii="Times New Roman" w:hAnsi="Times New Roman" w:cs="Times New Roman"/>
          <w:sz w:val="28"/>
          <w:szCs w:val="28"/>
        </w:rPr>
      </w:pPr>
      <w:r w:rsidRPr="0027337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73376" w:rsidRPr="00273376" w:rsidRDefault="00273376" w:rsidP="00273376">
      <w:pPr>
        <w:spacing w:after="0" w:line="240" w:lineRule="auto"/>
        <w:ind w:firstLine="709"/>
        <w:jc w:val="both"/>
        <w:rPr>
          <w:rFonts w:ascii="Times New Roman" w:hAnsi="Times New Roman" w:cs="Times New Roman"/>
          <w:sz w:val="28"/>
          <w:szCs w:val="28"/>
        </w:rPr>
      </w:pPr>
      <w:proofErr w:type="gramStart"/>
      <w:r w:rsidRPr="00273376">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273376">
        <w:rPr>
          <w:rFonts w:ascii="Times New Roman" w:hAnsi="Times New Roman" w:cs="Times New Roman"/>
          <w:sz w:val="28"/>
          <w:szCs w:val="28"/>
        </w:rPr>
        <w:t xml:space="preserve">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5B66BC" w:rsidRDefault="00273376" w:rsidP="00273376">
      <w:pPr>
        <w:spacing w:after="0" w:line="240" w:lineRule="auto"/>
        <w:ind w:firstLine="709"/>
        <w:jc w:val="both"/>
        <w:rPr>
          <w:rFonts w:ascii="Times New Roman" w:hAnsi="Times New Roman" w:cs="Times New Roman"/>
          <w:sz w:val="28"/>
          <w:szCs w:val="28"/>
        </w:rPr>
      </w:pPr>
      <w:proofErr w:type="gramStart"/>
      <w:r w:rsidRPr="00273376">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w:t>
      </w:r>
      <w:r w:rsidRPr="00273376">
        <w:rPr>
          <w:rFonts w:ascii="Times New Roman" w:hAnsi="Times New Roman" w:cs="Times New Roman"/>
          <w:sz w:val="28"/>
          <w:szCs w:val="28"/>
        </w:rPr>
        <w:lastRenderedPageBreak/>
        <w:t>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73376" w:rsidRPr="00C140D5" w:rsidRDefault="00273376" w:rsidP="00273376">
      <w:pPr>
        <w:spacing w:after="0" w:line="240" w:lineRule="auto"/>
        <w:ind w:firstLine="709"/>
        <w:jc w:val="both"/>
        <w:rPr>
          <w:rFonts w:ascii="Times New Roman" w:hAnsi="Times New Roman" w:cs="Times New Roman"/>
          <w:sz w:val="28"/>
          <w:szCs w:val="28"/>
        </w:rPr>
      </w:pPr>
    </w:p>
    <w:p w:rsidR="007277A1" w:rsidRPr="00C140D5" w:rsidRDefault="00324FA9" w:rsidP="005C340C">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2.9</w:t>
      </w:r>
      <w:r w:rsidR="00C732F8" w:rsidRPr="00C140D5">
        <w:rPr>
          <w:rFonts w:ascii="Times New Roman" w:hAnsi="Times New Roman" w:cs="Times New Roman"/>
          <w:b/>
          <w:sz w:val="28"/>
          <w:szCs w:val="28"/>
        </w:rPr>
        <w:t xml:space="preserve">. </w:t>
      </w:r>
      <w:r w:rsidR="007277A1" w:rsidRPr="00C140D5">
        <w:rPr>
          <w:rFonts w:ascii="Times New Roman" w:hAnsi="Times New Roman" w:cs="Times New Roman"/>
          <w:b/>
          <w:sz w:val="28"/>
          <w:szCs w:val="28"/>
        </w:rPr>
        <w:t>Исчерпывающий перечень оснований для отк</w:t>
      </w:r>
      <w:r w:rsidR="005C340C" w:rsidRPr="00C140D5">
        <w:rPr>
          <w:rFonts w:ascii="Times New Roman" w:hAnsi="Times New Roman" w:cs="Times New Roman"/>
          <w:b/>
          <w:sz w:val="28"/>
          <w:szCs w:val="28"/>
        </w:rPr>
        <w:t xml:space="preserve">аза в приеме </w:t>
      </w:r>
      <w:r w:rsidR="007277A1" w:rsidRPr="00C140D5">
        <w:rPr>
          <w:rFonts w:ascii="Times New Roman" w:hAnsi="Times New Roman" w:cs="Times New Roman"/>
          <w:b/>
          <w:sz w:val="28"/>
          <w:szCs w:val="28"/>
        </w:rPr>
        <w:t xml:space="preserve">документов, </w:t>
      </w:r>
      <w:r w:rsidR="005C340C" w:rsidRPr="00C140D5">
        <w:rPr>
          <w:rFonts w:ascii="Times New Roman" w:hAnsi="Times New Roman" w:cs="Times New Roman"/>
          <w:b/>
          <w:sz w:val="28"/>
          <w:szCs w:val="28"/>
        </w:rPr>
        <w:t xml:space="preserve">необходимых для предоставления </w:t>
      </w:r>
      <w:r w:rsidR="007277A1" w:rsidRPr="00C140D5">
        <w:rPr>
          <w:rFonts w:ascii="Times New Roman" w:hAnsi="Times New Roman" w:cs="Times New Roman"/>
          <w:b/>
          <w:sz w:val="28"/>
          <w:szCs w:val="28"/>
        </w:rPr>
        <w:t>государственной услуги</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Оснований для отказа в приеме документов действующим законодательством </w:t>
      </w:r>
      <w:r w:rsidR="005C340C" w:rsidRPr="00C140D5">
        <w:rPr>
          <w:rFonts w:ascii="Times New Roman" w:hAnsi="Times New Roman" w:cs="Times New Roman"/>
          <w:sz w:val="28"/>
          <w:szCs w:val="28"/>
        </w:rPr>
        <w:t xml:space="preserve">Российской Федерации </w:t>
      </w:r>
      <w:r w:rsidRPr="00C140D5">
        <w:rPr>
          <w:rFonts w:ascii="Times New Roman" w:hAnsi="Times New Roman" w:cs="Times New Roman"/>
          <w:sz w:val="28"/>
          <w:szCs w:val="28"/>
        </w:rPr>
        <w:t>не предусмотрено.</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324FA9" w:rsidP="005C340C">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2.10</w:t>
      </w:r>
      <w:r w:rsidR="005C340C" w:rsidRPr="00C140D5">
        <w:rPr>
          <w:rFonts w:ascii="Times New Roman" w:hAnsi="Times New Roman" w:cs="Times New Roman"/>
          <w:b/>
          <w:sz w:val="28"/>
          <w:szCs w:val="28"/>
        </w:rPr>
        <w:t xml:space="preserve">. </w:t>
      </w:r>
      <w:r w:rsidR="007277A1" w:rsidRPr="00C140D5">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005C340C" w:rsidRPr="00C140D5">
        <w:rPr>
          <w:rFonts w:ascii="Times New Roman" w:hAnsi="Times New Roman" w:cs="Times New Roman"/>
          <w:b/>
          <w:sz w:val="28"/>
          <w:szCs w:val="28"/>
        </w:rPr>
        <w:t xml:space="preserve">ги или отказа в предоставлении </w:t>
      </w:r>
      <w:r w:rsidR="007277A1" w:rsidRPr="00C140D5">
        <w:rPr>
          <w:rFonts w:ascii="Times New Roman" w:hAnsi="Times New Roman" w:cs="Times New Roman"/>
          <w:b/>
          <w:sz w:val="28"/>
          <w:szCs w:val="28"/>
        </w:rPr>
        <w:t>государственной</w:t>
      </w:r>
      <w:r w:rsidR="008E21F6" w:rsidRPr="00C140D5">
        <w:rPr>
          <w:rFonts w:ascii="Times New Roman" w:hAnsi="Times New Roman" w:cs="Times New Roman"/>
          <w:b/>
          <w:sz w:val="28"/>
          <w:szCs w:val="28"/>
        </w:rPr>
        <w:t xml:space="preserve"> </w:t>
      </w:r>
      <w:r w:rsidR="007277A1" w:rsidRPr="00C140D5">
        <w:rPr>
          <w:rFonts w:ascii="Times New Roman" w:hAnsi="Times New Roman" w:cs="Times New Roman"/>
          <w:b/>
          <w:sz w:val="28"/>
          <w:szCs w:val="28"/>
        </w:rPr>
        <w:t>услуги</w:t>
      </w:r>
    </w:p>
    <w:p w:rsidR="00305AC5" w:rsidRPr="00C140D5" w:rsidRDefault="00305AC5" w:rsidP="007277A1">
      <w:pPr>
        <w:spacing w:after="0" w:line="240" w:lineRule="auto"/>
        <w:ind w:firstLine="709"/>
        <w:jc w:val="both"/>
        <w:rPr>
          <w:rFonts w:ascii="Times New Roman" w:hAnsi="Times New Roman" w:cs="Times New Roman"/>
          <w:sz w:val="28"/>
          <w:szCs w:val="28"/>
        </w:rPr>
      </w:pPr>
    </w:p>
    <w:p w:rsidR="008E05EC" w:rsidRPr="00C140D5" w:rsidRDefault="008E05EC" w:rsidP="008E05E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Предоставление государственной услуги прекращается в случаях:</w:t>
      </w:r>
    </w:p>
    <w:p w:rsidR="008E05EC" w:rsidRPr="00C140D5" w:rsidRDefault="008E05EC" w:rsidP="008E05E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снятия с регистрационного учета гражданина, признанного в установленном порядке безработным в соответствии с Правилами регистрации безработных граждан, утвержденными постановлением Правительства Российской Федерации от 2.11.2021 № 1909;</w:t>
      </w:r>
    </w:p>
    <w:p w:rsidR="008E05EC" w:rsidRPr="00C140D5" w:rsidRDefault="008E05EC" w:rsidP="008E05E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отзыва заявления гражданином;</w:t>
      </w:r>
    </w:p>
    <w:p w:rsidR="008E05EC" w:rsidRPr="00C140D5" w:rsidRDefault="008E05EC" w:rsidP="008E05E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неявки гражданина в центр занятости для согласования индивидуального плана реализации сервисов (мероприятий) </w:t>
      </w:r>
      <w:r w:rsidR="008C109E" w:rsidRPr="00C140D5">
        <w:rPr>
          <w:rFonts w:ascii="Times New Roman" w:hAnsi="Times New Roman" w:cs="Times New Roman"/>
          <w:sz w:val="28"/>
          <w:szCs w:val="28"/>
        </w:rPr>
        <w:t xml:space="preserve">социальной адаптации </w:t>
      </w:r>
      <w:r w:rsidRPr="00C140D5">
        <w:rPr>
          <w:rFonts w:ascii="Times New Roman" w:hAnsi="Times New Roman" w:cs="Times New Roman"/>
          <w:sz w:val="28"/>
          <w:szCs w:val="28"/>
        </w:rPr>
        <w:t xml:space="preserve">гражданина в назначенные центром занятости даты, установленные в порядке, предусмотренном пунктом </w:t>
      </w:r>
      <w:r w:rsidR="001B1E42" w:rsidRPr="00C140D5">
        <w:rPr>
          <w:rFonts w:ascii="Times New Roman" w:hAnsi="Times New Roman" w:cs="Times New Roman"/>
          <w:sz w:val="28"/>
          <w:szCs w:val="28"/>
        </w:rPr>
        <w:t>3.4</w:t>
      </w:r>
      <w:r w:rsidRPr="00C140D5">
        <w:rPr>
          <w:rFonts w:ascii="Times New Roman" w:hAnsi="Times New Roman" w:cs="Times New Roman"/>
          <w:sz w:val="28"/>
          <w:szCs w:val="28"/>
        </w:rPr>
        <w:t xml:space="preserve"> настоящего </w:t>
      </w:r>
      <w:r w:rsidR="0066118C" w:rsidRPr="00C140D5">
        <w:rPr>
          <w:rFonts w:ascii="Times New Roman" w:hAnsi="Times New Roman" w:cs="Times New Roman"/>
          <w:sz w:val="28"/>
          <w:szCs w:val="28"/>
        </w:rPr>
        <w:t>А</w:t>
      </w:r>
      <w:r w:rsidRPr="00C140D5">
        <w:rPr>
          <w:rFonts w:ascii="Times New Roman" w:hAnsi="Times New Roman" w:cs="Times New Roman"/>
          <w:sz w:val="28"/>
          <w:szCs w:val="28"/>
        </w:rPr>
        <w:t>дминистративного регламента;</w:t>
      </w:r>
    </w:p>
    <w:p w:rsidR="00150A68" w:rsidRPr="00C140D5" w:rsidRDefault="008E05EC" w:rsidP="008E05E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отсутствия взаимодействия гражданина с центром занятости более одного месяца с даты, указанной в уведомлении центра занятости населения, начиная с которой гражданин обязан осуществить взаимодействие с центром занятости указанным в уведомлении способом.</w:t>
      </w:r>
    </w:p>
    <w:p w:rsidR="008E05EC" w:rsidRPr="00C140D5" w:rsidRDefault="008E05EC" w:rsidP="008E05EC">
      <w:pPr>
        <w:spacing w:after="0" w:line="240" w:lineRule="auto"/>
        <w:ind w:firstLine="709"/>
        <w:jc w:val="both"/>
        <w:rPr>
          <w:rFonts w:ascii="Times New Roman" w:hAnsi="Times New Roman" w:cs="Times New Roman"/>
          <w:sz w:val="28"/>
          <w:szCs w:val="28"/>
        </w:rPr>
      </w:pPr>
    </w:p>
    <w:p w:rsidR="007277A1" w:rsidRPr="00C140D5" w:rsidRDefault="00324FA9" w:rsidP="00305AC5">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2.11</w:t>
      </w:r>
      <w:r w:rsidR="00305AC5" w:rsidRPr="00C140D5">
        <w:rPr>
          <w:rFonts w:ascii="Times New Roman" w:hAnsi="Times New Roman" w:cs="Times New Roman"/>
          <w:b/>
          <w:sz w:val="28"/>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3435E0" w:rsidRPr="00C140D5" w:rsidRDefault="003435E0" w:rsidP="003435E0">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324FA9" w:rsidP="00305AC5">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2.12</w:t>
      </w:r>
      <w:r w:rsidR="00305AC5" w:rsidRPr="00C140D5">
        <w:rPr>
          <w:rFonts w:ascii="Times New Roman" w:hAnsi="Times New Roman" w:cs="Times New Roman"/>
          <w:b/>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305AC5" w:rsidRPr="00C140D5" w:rsidRDefault="00305AC5" w:rsidP="007277A1">
      <w:pPr>
        <w:spacing w:after="0" w:line="240" w:lineRule="auto"/>
        <w:ind w:firstLine="709"/>
        <w:jc w:val="both"/>
        <w:rPr>
          <w:rFonts w:ascii="Times New Roman" w:hAnsi="Times New Roman" w:cs="Times New Roman"/>
          <w:sz w:val="28"/>
          <w:szCs w:val="28"/>
        </w:rPr>
      </w:pPr>
    </w:p>
    <w:p w:rsidR="008E05EC" w:rsidRPr="00C140D5" w:rsidRDefault="008E05EC" w:rsidP="008E05E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C140D5" w:rsidRDefault="008E05EC" w:rsidP="008E05E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6C49F4" w:rsidRPr="00C140D5" w:rsidRDefault="006C49F4" w:rsidP="008E05EC">
      <w:pPr>
        <w:spacing w:after="0" w:line="240" w:lineRule="auto"/>
        <w:ind w:firstLine="709"/>
        <w:jc w:val="both"/>
        <w:rPr>
          <w:rFonts w:ascii="Times New Roman" w:hAnsi="Times New Roman" w:cs="Times New Roman"/>
          <w:sz w:val="28"/>
          <w:szCs w:val="28"/>
        </w:rPr>
      </w:pPr>
    </w:p>
    <w:p w:rsidR="007277A1" w:rsidRPr="00C140D5" w:rsidRDefault="00324FA9" w:rsidP="00324103">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2.13</w:t>
      </w:r>
      <w:r w:rsidR="00324103" w:rsidRPr="00C140D5">
        <w:rPr>
          <w:rFonts w:ascii="Times New Roman" w:hAnsi="Times New Roman" w:cs="Times New Roman"/>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C140D5" w:rsidRDefault="00324103" w:rsidP="007277A1">
      <w:pPr>
        <w:spacing w:after="0" w:line="240" w:lineRule="auto"/>
        <w:ind w:firstLine="709"/>
        <w:jc w:val="both"/>
        <w:rPr>
          <w:rFonts w:ascii="Times New Roman" w:hAnsi="Times New Roman" w:cs="Times New Roman"/>
          <w:sz w:val="28"/>
          <w:szCs w:val="28"/>
        </w:rPr>
      </w:pPr>
    </w:p>
    <w:p w:rsidR="003435E0" w:rsidRPr="00C140D5" w:rsidRDefault="00324FA9" w:rsidP="003435E0">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r w:rsidR="003435E0" w:rsidRPr="00C140D5">
        <w:rPr>
          <w:rFonts w:ascii="Times New Roman" w:hAnsi="Times New Roman" w:cs="Times New Roman"/>
          <w:sz w:val="28"/>
          <w:szCs w:val="28"/>
        </w:rPr>
        <w:t>.</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324FA9" w:rsidP="00324103">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2.14</w:t>
      </w:r>
      <w:r w:rsidR="00324103" w:rsidRPr="00C140D5">
        <w:rPr>
          <w:rFonts w:ascii="Times New Roman" w:hAnsi="Times New Roman" w:cs="Times New Roman"/>
          <w:b/>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24103" w:rsidRPr="00C140D5" w:rsidRDefault="00324103" w:rsidP="007277A1">
      <w:pPr>
        <w:spacing w:after="0" w:line="240" w:lineRule="auto"/>
        <w:ind w:firstLine="709"/>
        <w:jc w:val="both"/>
        <w:rPr>
          <w:rFonts w:ascii="Times New Roman" w:hAnsi="Times New Roman" w:cs="Times New Roman"/>
          <w:sz w:val="28"/>
          <w:szCs w:val="28"/>
        </w:rPr>
      </w:pPr>
    </w:p>
    <w:p w:rsidR="00BC4AC6" w:rsidRPr="00C140D5" w:rsidRDefault="00BC4AC6" w:rsidP="00BC4AC6">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Подача запроса о предоставлении государственной услуги, предоставляемой организацией, участвующей в предоставлении государственной услуги, и при получении результата предоставления государственной услуги  осуществляется по предварительной записи.</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3D6BEA" w:rsidP="00E6216A">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2.15</w:t>
      </w:r>
      <w:r w:rsidR="00E6216A" w:rsidRPr="00C140D5">
        <w:rPr>
          <w:rFonts w:ascii="Times New Roman" w:hAnsi="Times New Roman" w:cs="Times New Roman"/>
          <w:b/>
          <w:sz w:val="28"/>
          <w:szCs w:val="28"/>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BC4AC6" w:rsidRPr="00C140D5" w:rsidRDefault="003D6BEA" w:rsidP="00BC4AC6">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2.15</w:t>
      </w:r>
      <w:r w:rsidR="0066118C" w:rsidRPr="00C140D5">
        <w:rPr>
          <w:rFonts w:ascii="Times New Roman" w:hAnsi="Times New Roman" w:cs="Times New Roman"/>
          <w:sz w:val="28"/>
          <w:szCs w:val="28"/>
        </w:rPr>
        <w:t xml:space="preserve">.1. </w:t>
      </w:r>
      <w:r w:rsidR="00BC4AC6" w:rsidRPr="00C140D5">
        <w:rPr>
          <w:rFonts w:ascii="Times New Roman" w:hAnsi="Times New Roman" w:cs="Times New Roman"/>
          <w:sz w:val="28"/>
          <w:szCs w:val="28"/>
        </w:rPr>
        <w:t>Центр занятости принимает заявление в день его направления гражданином.</w:t>
      </w:r>
    </w:p>
    <w:p w:rsidR="00BC4AC6" w:rsidRPr="00C140D5" w:rsidRDefault="00BC4AC6" w:rsidP="00BC4AC6">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BC4AC6" w:rsidRPr="00C140D5" w:rsidRDefault="00BC4AC6" w:rsidP="00BC4AC6">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Заявление подается гражданином по собственной инициативе или в случае согласия с предложением центра занятости о предоставлении государственной услуги.</w:t>
      </w:r>
    </w:p>
    <w:p w:rsidR="00BC4AC6" w:rsidRPr="00C140D5" w:rsidRDefault="00BC4AC6" w:rsidP="00BC4AC6">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Заявление подается гражданином в центр занятости, в котором гражданин состоит на учете в качестве безработного, в форме электронного документа с использованием единой цифровой платформы.</w:t>
      </w:r>
    </w:p>
    <w:p w:rsidR="00BC4AC6" w:rsidRPr="00C140D5" w:rsidRDefault="003D6BEA" w:rsidP="00BC4AC6">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2.15</w:t>
      </w:r>
      <w:r w:rsidR="0066118C" w:rsidRPr="00C140D5">
        <w:rPr>
          <w:rFonts w:ascii="Times New Roman" w:hAnsi="Times New Roman" w:cs="Times New Roman"/>
          <w:sz w:val="28"/>
          <w:szCs w:val="28"/>
        </w:rPr>
        <w:t xml:space="preserve">.2. </w:t>
      </w:r>
      <w:r w:rsidR="00BC4AC6" w:rsidRPr="00C140D5">
        <w:rPr>
          <w:rFonts w:ascii="Times New Roman" w:hAnsi="Times New Roman" w:cs="Times New Roman"/>
          <w:sz w:val="28"/>
          <w:szCs w:val="28"/>
        </w:rPr>
        <w:t>Уведомление о принятии заявления направляется гражданину в день его принятия.</w:t>
      </w:r>
    </w:p>
    <w:p w:rsidR="00BC4AC6" w:rsidRPr="00C140D5" w:rsidRDefault="00BC4AC6" w:rsidP="00BC4AC6">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Уведомления, направляемые центрами занятости гражданину в соответствии с настоящим административным регламентом, формируются автоматически с использованием единой цифровой платформы. </w:t>
      </w:r>
      <w:r w:rsidRPr="00C140D5">
        <w:rPr>
          <w:rFonts w:ascii="Times New Roman" w:hAnsi="Times New Roman" w:cs="Times New Roman"/>
          <w:sz w:val="28"/>
          <w:szCs w:val="28"/>
        </w:rPr>
        <w:lastRenderedPageBreak/>
        <w:t>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3D6BEA" w:rsidP="00E923F5">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2.16</w:t>
      </w:r>
      <w:r w:rsidR="00E923F5" w:rsidRPr="00C140D5">
        <w:rPr>
          <w:rFonts w:ascii="Times New Roman" w:hAnsi="Times New Roman" w:cs="Times New Roman"/>
          <w:b/>
          <w:sz w:val="28"/>
          <w:szCs w:val="28"/>
        </w:rPr>
        <w:t xml:space="preserve">. </w:t>
      </w:r>
      <w:proofErr w:type="gramStart"/>
      <w:r w:rsidR="00E923F5" w:rsidRPr="00C140D5">
        <w:rPr>
          <w:rFonts w:ascii="Times New Roman" w:hAnsi="Times New Roman" w:cs="Times New Roman"/>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E923F5" w:rsidRPr="00C140D5">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w:t>
      </w:r>
      <w:r w:rsidR="003D6BEA" w:rsidRPr="00C140D5">
        <w:rPr>
          <w:rFonts w:ascii="Times New Roman" w:hAnsi="Times New Roman" w:cs="Times New Roman"/>
          <w:sz w:val="28"/>
          <w:szCs w:val="28"/>
        </w:rPr>
        <w:t>16</w:t>
      </w:r>
      <w:r w:rsidR="00B61190" w:rsidRPr="00C140D5">
        <w:rPr>
          <w:rFonts w:ascii="Times New Roman" w:hAnsi="Times New Roman" w:cs="Times New Roman"/>
          <w:sz w:val="28"/>
          <w:szCs w:val="28"/>
        </w:rPr>
        <w:t>.1</w:t>
      </w:r>
      <w:r w:rsidRPr="00C140D5">
        <w:rPr>
          <w:rFonts w:ascii="Times New Roman" w:hAnsi="Times New Roman" w:cs="Times New Roman"/>
          <w:sz w:val="28"/>
          <w:szCs w:val="28"/>
        </w:rPr>
        <w:t xml:space="preserve">.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Помещения оборудуются системами кондиционирования воздуха, средствами пожаротушения. </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Помещения обеспечиваются необходимым для предоставления государственной услуги оборудованием (оргтехникой, аудио и видеотехникой, средствами связи, включая сеть Интернет), стульями и столами, канцелярскими принадлежностями, информационными материалами, периодическими изданиями.</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 </w:t>
      </w:r>
    </w:p>
    <w:p w:rsidR="007277A1" w:rsidRPr="00C140D5" w:rsidRDefault="003D6BEA"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2.16</w:t>
      </w:r>
      <w:r w:rsidR="00B61190" w:rsidRPr="00C140D5">
        <w:rPr>
          <w:rFonts w:ascii="Times New Roman" w:hAnsi="Times New Roman" w:cs="Times New Roman"/>
          <w:sz w:val="28"/>
          <w:szCs w:val="28"/>
        </w:rPr>
        <w:t xml:space="preserve">.2. </w:t>
      </w:r>
      <w:r w:rsidR="007277A1" w:rsidRPr="00C140D5">
        <w:rPr>
          <w:rFonts w:ascii="Times New Roman" w:hAnsi="Times New Roman" w:cs="Times New Roman"/>
          <w:sz w:val="28"/>
          <w:szCs w:val="28"/>
        </w:rPr>
        <w:t>Стенды (вывески), содержащие информацию о предоставлении государственной услуги, размещаются при входе в помещение.</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Визуальная, текстовая и мультимедийная информация, размещаемая в залах обслуживания (информационных залах) излагается в четкой и доступной для восприятия граждан форме, легко обозрима и расположена с учетом доступности для заявителей.</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Места специалистов, оказывающих государственную услугу, оснащаются настенными вывесками или настольными табличками.</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Специалисты, оказывающие государственную услугу, обеспечиваются личными нагрудными карточками (</w:t>
      </w:r>
      <w:proofErr w:type="spellStart"/>
      <w:r w:rsidRPr="00C140D5">
        <w:rPr>
          <w:rFonts w:ascii="Times New Roman" w:hAnsi="Times New Roman" w:cs="Times New Roman"/>
          <w:sz w:val="28"/>
          <w:szCs w:val="28"/>
        </w:rPr>
        <w:t>бейджами</w:t>
      </w:r>
      <w:proofErr w:type="spellEnd"/>
      <w:r w:rsidRPr="00C140D5">
        <w:rPr>
          <w:rFonts w:ascii="Times New Roman" w:hAnsi="Times New Roman" w:cs="Times New Roman"/>
          <w:sz w:val="28"/>
          <w:szCs w:val="28"/>
        </w:rPr>
        <w:t>) с указанием фамилии, имени, отчества и должности.</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w:t>
      </w:r>
      <w:r w:rsidR="003D6BEA" w:rsidRPr="00C140D5">
        <w:rPr>
          <w:rFonts w:ascii="Times New Roman" w:hAnsi="Times New Roman" w:cs="Times New Roman"/>
          <w:sz w:val="28"/>
          <w:szCs w:val="28"/>
        </w:rPr>
        <w:t>16</w:t>
      </w:r>
      <w:r w:rsidR="00B61190" w:rsidRPr="00C140D5">
        <w:rPr>
          <w:rFonts w:ascii="Times New Roman" w:hAnsi="Times New Roman" w:cs="Times New Roman"/>
          <w:sz w:val="28"/>
          <w:szCs w:val="28"/>
        </w:rPr>
        <w:t>.3</w:t>
      </w:r>
      <w:r w:rsidRPr="00C140D5">
        <w:rPr>
          <w:rFonts w:ascii="Times New Roman" w:hAnsi="Times New Roman" w:cs="Times New Roman"/>
          <w:sz w:val="28"/>
          <w:szCs w:val="28"/>
        </w:rPr>
        <w:t>. При обращении за получением государственной услуги инвалидов:</w:t>
      </w:r>
    </w:p>
    <w:p w:rsidR="007277A1" w:rsidRPr="00C140D5" w:rsidRDefault="007277A1" w:rsidP="007277A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7277A1" w:rsidRPr="00C140D5" w:rsidRDefault="007277A1" w:rsidP="007277A1">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 xml:space="preserve">обеспечивается допуск на территорию центра занятости </w:t>
      </w:r>
      <w:proofErr w:type="spellStart"/>
      <w:r w:rsidRPr="00C140D5">
        <w:rPr>
          <w:rFonts w:ascii="Times New Roman" w:hAnsi="Times New Roman" w:cs="Times New Roman"/>
          <w:sz w:val="28"/>
          <w:szCs w:val="28"/>
        </w:rPr>
        <w:t>сурдопереводчика</w:t>
      </w:r>
      <w:proofErr w:type="spellEnd"/>
      <w:r w:rsidRPr="00C140D5">
        <w:rPr>
          <w:rFonts w:ascii="Times New Roman" w:hAnsi="Times New Roman" w:cs="Times New Roman"/>
          <w:sz w:val="28"/>
          <w:szCs w:val="28"/>
        </w:rPr>
        <w:t xml:space="preserve">, </w:t>
      </w:r>
      <w:proofErr w:type="spellStart"/>
      <w:r w:rsidRPr="00C140D5">
        <w:rPr>
          <w:rFonts w:ascii="Times New Roman" w:hAnsi="Times New Roman" w:cs="Times New Roman"/>
          <w:sz w:val="28"/>
          <w:szCs w:val="28"/>
        </w:rPr>
        <w:t>тифлосурдопереводчика</w:t>
      </w:r>
      <w:proofErr w:type="spellEnd"/>
      <w:r w:rsidRPr="00C140D5">
        <w:rPr>
          <w:rFonts w:ascii="Times New Roman" w:hAnsi="Times New Roman" w:cs="Times New Roman"/>
          <w:sz w:val="28"/>
          <w:szCs w:val="28"/>
        </w:rPr>
        <w:t xml:space="preserve">,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w:t>
      </w:r>
      <w:r w:rsidR="008E21F6" w:rsidRPr="00C140D5">
        <w:rPr>
          <w:rFonts w:ascii="Times New Roman" w:hAnsi="Times New Roman" w:cs="Times New Roman"/>
          <w:sz w:val="28"/>
          <w:szCs w:val="28"/>
        </w:rPr>
        <w:t>«</w:t>
      </w:r>
      <w:r w:rsidRPr="00C140D5">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8E21F6" w:rsidRPr="00C140D5">
        <w:rPr>
          <w:rFonts w:ascii="Times New Roman" w:hAnsi="Times New Roman" w:cs="Times New Roman"/>
          <w:sz w:val="28"/>
          <w:szCs w:val="28"/>
        </w:rPr>
        <w:t>»</w:t>
      </w:r>
      <w:r w:rsidRPr="00C140D5">
        <w:rPr>
          <w:rFonts w:ascii="Times New Roman" w:hAnsi="Times New Roman" w:cs="Times New Roman"/>
          <w:sz w:val="28"/>
          <w:szCs w:val="28"/>
        </w:rPr>
        <w:t>.</w:t>
      </w:r>
      <w:proofErr w:type="gramEnd"/>
    </w:p>
    <w:p w:rsidR="007277A1" w:rsidRPr="00C140D5" w:rsidRDefault="007277A1" w:rsidP="007277A1">
      <w:pPr>
        <w:spacing w:after="0" w:line="240" w:lineRule="auto"/>
        <w:ind w:firstLine="709"/>
        <w:jc w:val="both"/>
        <w:rPr>
          <w:rFonts w:ascii="Times New Roman" w:hAnsi="Times New Roman" w:cs="Times New Roman"/>
          <w:sz w:val="28"/>
          <w:szCs w:val="28"/>
        </w:rPr>
      </w:pPr>
    </w:p>
    <w:p w:rsidR="004D64E8" w:rsidRPr="00C140D5" w:rsidRDefault="003D6BEA" w:rsidP="004D64E8">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2.17</w:t>
      </w:r>
      <w:r w:rsidR="004D64E8" w:rsidRPr="00C140D5">
        <w:rPr>
          <w:rFonts w:ascii="Times New Roman" w:hAnsi="Times New Roman" w:cs="Times New Roman"/>
          <w:b/>
          <w:sz w:val="28"/>
          <w:szCs w:val="28"/>
        </w:rPr>
        <w:t xml:space="preserve">. </w:t>
      </w:r>
      <w:proofErr w:type="gramStart"/>
      <w:r w:rsidR="004D64E8" w:rsidRPr="00C140D5">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4D64E8" w:rsidRPr="00C140D5">
        <w:rPr>
          <w:rFonts w:ascii="Times New Roman" w:hAnsi="Times New Roman" w:cs="Times New Roman"/>
          <w:b/>
          <w:sz w:val="28"/>
          <w:szCs w:val="28"/>
        </w:rPr>
        <w:t xml:space="preserve"> </w:t>
      </w:r>
      <w:proofErr w:type="gramStart"/>
      <w:r w:rsidR="004D64E8" w:rsidRPr="00C140D5">
        <w:rPr>
          <w:rFonts w:ascii="Times New Roman" w:hAnsi="Times New Roman" w:cs="Times New Roman"/>
          <w:b/>
          <w:sz w:val="28"/>
          <w:szCs w:val="28"/>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7277A1" w:rsidRPr="00C140D5" w:rsidRDefault="007277A1" w:rsidP="007277A1">
      <w:pPr>
        <w:spacing w:after="0" w:line="240" w:lineRule="auto"/>
        <w:ind w:firstLine="709"/>
        <w:jc w:val="both"/>
        <w:rPr>
          <w:rFonts w:ascii="Times New Roman" w:hAnsi="Times New Roman" w:cs="Times New Roman"/>
          <w:sz w:val="28"/>
          <w:szCs w:val="28"/>
        </w:rPr>
      </w:pPr>
    </w:p>
    <w:p w:rsidR="005D3961" w:rsidRPr="00C140D5" w:rsidRDefault="003D6BEA" w:rsidP="005D396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2.17</w:t>
      </w:r>
      <w:r w:rsidR="005D3961" w:rsidRPr="00C140D5">
        <w:rPr>
          <w:rFonts w:ascii="Times New Roman" w:hAnsi="Times New Roman" w:cs="Times New Roman"/>
          <w:sz w:val="28"/>
          <w:szCs w:val="28"/>
        </w:rPr>
        <w:t>.1. Показателями доступности предоставления государственной услуги являются:</w:t>
      </w:r>
    </w:p>
    <w:p w:rsidR="005D3961" w:rsidRPr="00C140D5" w:rsidRDefault="005D3961" w:rsidP="005D396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возможность получения полной, актуальной и достоверной информации о порядке предоставления государственной услуги, в том числе в электронной форме;    </w:t>
      </w:r>
    </w:p>
    <w:p w:rsidR="005D3961" w:rsidRPr="00C140D5" w:rsidRDefault="005D3961" w:rsidP="005D396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5D3961" w:rsidRPr="00C140D5" w:rsidRDefault="005D3961" w:rsidP="005D396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w:t>
      </w:r>
      <w:r w:rsidRPr="00C140D5">
        <w:rPr>
          <w:rFonts w:ascii="Times New Roman" w:hAnsi="Times New Roman" w:cs="Times New Roman"/>
          <w:sz w:val="28"/>
          <w:szCs w:val="28"/>
        </w:rPr>
        <w:lastRenderedPageBreak/>
        <w:t>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D3961" w:rsidRPr="00C140D5" w:rsidRDefault="005D3961" w:rsidP="005D396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5D3961" w:rsidRPr="00C140D5" w:rsidRDefault="005D3961" w:rsidP="005D396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доступность обращения за предоставлением государственной услуги, в том числе для лиц с огран</w:t>
      </w:r>
      <w:r w:rsidR="004E7B19">
        <w:rPr>
          <w:rFonts w:ascii="Times New Roman" w:hAnsi="Times New Roman" w:cs="Times New Roman"/>
          <w:sz w:val="28"/>
          <w:szCs w:val="28"/>
        </w:rPr>
        <w:t>иченными возможностями здоровья.</w:t>
      </w:r>
    </w:p>
    <w:p w:rsidR="00412C3C" w:rsidRPr="00C140D5" w:rsidRDefault="003D6BEA"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2.17</w:t>
      </w:r>
      <w:r w:rsidR="00412C3C" w:rsidRPr="00C140D5">
        <w:rPr>
          <w:rFonts w:ascii="Times New Roman" w:hAnsi="Times New Roman" w:cs="Times New Roman"/>
          <w:sz w:val="28"/>
          <w:szCs w:val="28"/>
        </w:rPr>
        <w:t>.2. Показателями качества предоставления государственной услуги являются:</w:t>
      </w:r>
    </w:p>
    <w:p w:rsidR="00412C3C" w:rsidRPr="00C140D5" w:rsidRDefault="00412C3C"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доля получ</w:t>
      </w:r>
      <w:r w:rsidR="00141AB8" w:rsidRPr="00C140D5">
        <w:rPr>
          <w:rFonts w:ascii="Times New Roman" w:hAnsi="Times New Roman" w:cs="Times New Roman"/>
          <w:sz w:val="28"/>
          <w:szCs w:val="28"/>
        </w:rPr>
        <w:t xml:space="preserve">ателей государственной услуги, </w:t>
      </w:r>
      <w:r w:rsidRPr="00C140D5">
        <w:rPr>
          <w:rFonts w:ascii="Times New Roman" w:hAnsi="Times New Roman" w:cs="Times New Roman"/>
          <w:sz w:val="28"/>
          <w:szCs w:val="28"/>
        </w:rPr>
        <w:t>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412C3C" w:rsidRPr="00C140D5" w:rsidRDefault="00412C3C"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своевременность и полнота предоставления государственной услуги;</w:t>
      </w:r>
    </w:p>
    <w:p w:rsidR="00412C3C" w:rsidRPr="00C140D5" w:rsidRDefault="00412C3C"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соблюдение стандарта предоставления государственной услуги;</w:t>
      </w:r>
    </w:p>
    <w:p w:rsidR="00412C3C" w:rsidRPr="00C140D5" w:rsidRDefault="00412C3C"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количество взаимодействия заявителя с должностными лицами при предоставлении государственной услуги и их продолжительность;</w:t>
      </w:r>
    </w:p>
    <w:p w:rsidR="00412C3C" w:rsidRPr="00C140D5" w:rsidRDefault="00412C3C"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полнота и актуальность информации о порядке предоставления государственной услуги;</w:t>
      </w:r>
    </w:p>
    <w:p w:rsidR="00412C3C" w:rsidRPr="00C140D5" w:rsidRDefault="00412C3C"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412C3C" w:rsidRPr="00C140D5" w:rsidRDefault="00412C3C"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412C3C" w:rsidRPr="00C140D5" w:rsidRDefault="00412C3C"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отсутствие очередей при приеме и выдаче документов заявителям;</w:t>
      </w:r>
    </w:p>
    <w:p w:rsidR="00412C3C" w:rsidRPr="00C140D5" w:rsidRDefault="00412C3C" w:rsidP="00412C3C">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8A6992" w:rsidRPr="00C140D5" w:rsidRDefault="00412C3C" w:rsidP="00412C3C">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150A68" w:rsidRPr="00C140D5" w:rsidRDefault="00150A68" w:rsidP="00150A68">
      <w:pPr>
        <w:spacing w:after="0" w:line="240" w:lineRule="auto"/>
        <w:ind w:firstLine="709"/>
        <w:jc w:val="both"/>
        <w:rPr>
          <w:rFonts w:ascii="Times New Roman" w:hAnsi="Times New Roman" w:cs="Times New Roman"/>
          <w:sz w:val="28"/>
          <w:szCs w:val="28"/>
        </w:rPr>
      </w:pPr>
    </w:p>
    <w:p w:rsidR="00C177CD" w:rsidRPr="00C140D5" w:rsidRDefault="003D6BEA" w:rsidP="00C177CD">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2.18</w:t>
      </w:r>
      <w:r w:rsidR="00C177CD" w:rsidRPr="00C140D5">
        <w:rPr>
          <w:rFonts w:ascii="Times New Roman" w:hAnsi="Times New Roman" w:cs="Times New Roman"/>
          <w:b/>
          <w:sz w:val="28"/>
          <w:szCs w:val="28"/>
        </w:rPr>
        <w:t>. Иные требования, в том числе учитывающие особенности предостав</w:t>
      </w:r>
      <w:r w:rsidR="005434B2" w:rsidRPr="00C140D5">
        <w:rPr>
          <w:rFonts w:ascii="Times New Roman" w:hAnsi="Times New Roman" w:cs="Times New Roman"/>
          <w:b/>
          <w:sz w:val="28"/>
          <w:szCs w:val="28"/>
        </w:rPr>
        <w:t>ления государственной услуги в</w:t>
      </w:r>
      <w:r w:rsidR="00C177CD" w:rsidRPr="00C140D5">
        <w:rPr>
          <w:rFonts w:ascii="Times New Roman" w:hAnsi="Times New Roman" w:cs="Times New Roman"/>
          <w:b/>
          <w:sz w:val="28"/>
          <w:szCs w:val="28"/>
        </w:rPr>
        <w:t xml:space="preserve"> электронной форме</w:t>
      </w:r>
    </w:p>
    <w:p w:rsidR="00C177CD" w:rsidRPr="00C140D5" w:rsidRDefault="00C177CD" w:rsidP="00C177CD">
      <w:pPr>
        <w:spacing w:after="0" w:line="240" w:lineRule="auto"/>
        <w:ind w:firstLine="709"/>
        <w:jc w:val="both"/>
        <w:rPr>
          <w:rFonts w:ascii="Times New Roman" w:hAnsi="Times New Roman" w:cs="Times New Roman"/>
          <w:sz w:val="28"/>
          <w:szCs w:val="28"/>
        </w:rPr>
      </w:pPr>
    </w:p>
    <w:p w:rsidR="00921FC6" w:rsidRPr="00C140D5" w:rsidRDefault="00921FC6" w:rsidP="00921FC6">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 xml:space="preserve">Заявление в электронной форме подписывается гражданином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w:t>
      </w:r>
      <w:r w:rsidRPr="00C140D5">
        <w:rPr>
          <w:rFonts w:ascii="Times New Roman" w:hAnsi="Times New Roman" w:cs="Times New Roman"/>
          <w:sz w:val="28"/>
          <w:szCs w:val="28"/>
        </w:rPr>
        <w:lastRenderedPageBreak/>
        <w:t>Российской Федерации от 25 января 2013 г. №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w:t>
      </w:r>
      <w:proofErr w:type="gramEnd"/>
      <w:r w:rsidRPr="00C140D5">
        <w:rPr>
          <w:rFonts w:ascii="Times New Roman" w:hAnsi="Times New Roman" w:cs="Times New Roman"/>
          <w:sz w:val="28"/>
          <w:szCs w:val="28"/>
        </w:rPr>
        <w:t xml:space="preserve"> которой </w:t>
      </w:r>
      <w:proofErr w:type="gramStart"/>
      <w:r w:rsidRPr="00C140D5">
        <w:rPr>
          <w:rFonts w:ascii="Times New Roman" w:hAnsi="Times New Roman" w:cs="Times New Roman"/>
          <w:sz w:val="28"/>
          <w:szCs w:val="28"/>
        </w:rPr>
        <w:t>создан</w:t>
      </w:r>
      <w:proofErr w:type="gramEnd"/>
      <w:r w:rsidRPr="00C140D5">
        <w:rPr>
          <w:rFonts w:ascii="Times New Roman" w:hAnsi="Times New Roman" w:cs="Times New Roman"/>
          <w:sz w:val="28"/>
          <w:szCs w:val="28"/>
        </w:rPr>
        <w:t xml:space="preserve">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277A1" w:rsidRPr="00C140D5" w:rsidRDefault="007277A1" w:rsidP="00150A68">
      <w:pPr>
        <w:spacing w:after="0" w:line="240" w:lineRule="auto"/>
        <w:jc w:val="both"/>
        <w:rPr>
          <w:rFonts w:ascii="Times New Roman" w:hAnsi="Times New Roman" w:cs="Times New Roman"/>
          <w:sz w:val="28"/>
          <w:szCs w:val="28"/>
        </w:rPr>
      </w:pPr>
    </w:p>
    <w:p w:rsidR="00921FC6" w:rsidRPr="00C140D5" w:rsidRDefault="00BE0685" w:rsidP="00921FC6">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lang w:val="en-US"/>
        </w:rPr>
        <w:t>III</w:t>
      </w:r>
      <w:r w:rsidRPr="00C140D5">
        <w:rPr>
          <w:rFonts w:ascii="Times New Roman" w:hAnsi="Times New Roman" w:cs="Times New Roman"/>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66118C" w:rsidRPr="00C140D5" w:rsidRDefault="0066118C" w:rsidP="00921FC6">
      <w:pPr>
        <w:spacing w:after="0" w:line="240" w:lineRule="auto"/>
        <w:jc w:val="center"/>
        <w:rPr>
          <w:rFonts w:ascii="Times New Roman" w:hAnsi="Times New Roman" w:cs="Times New Roman"/>
          <w:b/>
          <w:sz w:val="28"/>
          <w:szCs w:val="28"/>
        </w:rPr>
      </w:pPr>
    </w:p>
    <w:p w:rsidR="007277A1" w:rsidRPr="00C140D5" w:rsidRDefault="00921FC6" w:rsidP="00921FC6">
      <w:pPr>
        <w:spacing w:after="0" w:line="240" w:lineRule="auto"/>
        <w:ind w:firstLine="708"/>
        <w:rPr>
          <w:rFonts w:ascii="Times New Roman" w:hAnsi="Times New Roman" w:cs="Times New Roman"/>
          <w:b/>
          <w:sz w:val="28"/>
          <w:szCs w:val="28"/>
        </w:rPr>
      </w:pPr>
      <w:r w:rsidRPr="00C140D5">
        <w:rPr>
          <w:rFonts w:ascii="Times New Roman" w:hAnsi="Times New Roman" w:cs="Times New Roman"/>
          <w:b/>
          <w:sz w:val="28"/>
          <w:szCs w:val="28"/>
        </w:rPr>
        <w:t xml:space="preserve">3.1. </w:t>
      </w:r>
      <w:r w:rsidR="0013040E" w:rsidRPr="00C140D5">
        <w:rPr>
          <w:rFonts w:ascii="Times New Roman" w:hAnsi="Times New Roman" w:cs="Times New Roman"/>
          <w:b/>
          <w:sz w:val="28"/>
          <w:szCs w:val="28"/>
        </w:rPr>
        <w:t>Исчерпывающий перечень административных процедур:</w:t>
      </w:r>
    </w:p>
    <w:p w:rsidR="00921FC6" w:rsidRPr="00C140D5" w:rsidRDefault="00921FC6" w:rsidP="00921FC6">
      <w:pPr>
        <w:spacing w:after="0" w:line="240" w:lineRule="auto"/>
        <w:jc w:val="both"/>
        <w:rPr>
          <w:rFonts w:ascii="Times New Roman" w:hAnsi="Times New Roman" w:cs="Times New Roman"/>
          <w:b/>
          <w:sz w:val="28"/>
          <w:szCs w:val="28"/>
        </w:rPr>
      </w:pPr>
    </w:p>
    <w:p w:rsidR="00EA5E8D" w:rsidRPr="00C140D5" w:rsidRDefault="00EA5E8D" w:rsidP="00EA5E8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а) формирование и направление предложения гражданину о предоставлении государственной услуги;</w:t>
      </w:r>
    </w:p>
    <w:p w:rsidR="00EA5E8D" w:rsidRPr="00C140D5" w:rsidRDefault="00EA5E8D" w:rsidP="00EA5E8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б) прием заявления гражданина;</w:t>
      </w:r>
    </w:p>
    <w:p w:rsidR="00EA5E8D" w:rsidRPr="00C140D5" w:rsidRDefault="00EA5E8D" w:rsidP="00EA5E8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определение необходимости прохождения гражданином тестирования, подбор и назначение тестов, обработка результатов тестирования;</w:t>
      </w:r>
    </w:p>
    <w:p w:rsidR="00EA5E8D" w:rsidRPr="00C140D5" w:rsidRDefault="00EA5E8D" w:rsidP="00EA5E8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г) разработка и согласование с гражданином индивидуального плана реализации сервисов (мероприятий) по социальной адаптации гражданина (далее - план реализации сервисов (мероприятий);</w:t>
      </w:r>
    </w:p>
    <w:p w:rsidR="00EA5E8D" w:rsidRPr="00C140D5" w:rsidRDefault="00EA5E8D" w:rsidP="00EA5E8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д) реализация сервисов (мероприятий) по социальной адаптации гражданину в соответствии с планом реализации сервисов (мероприятий);</w:t>
      </w:r>
    </w:p>
    <w:p w:rsidR="00EA5E8D" w:rsidRPr="00C140D5" w:rsidRDefault="00EA5E8D" w:rsidP="00EA5E8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е) обработка результатов реализации сервисов (мероприятий) по социальной адаптации и оформление рекомендаций гражданину;</w:t>
      </w:r>
    </w:p>
    <w:p w:rsidR="00EA5E8D" w:rsidRPr="00C140D5" w:rsidRDefault="00EA5E8D" w:rsidP="00EA5E8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ж) проведение индивидуальной консультации гражданина и назначение гражданину повторных или дополнительных сервисов при необходимости;</w:t>
      </w:r>
    </w:p>
    <w:p w:rsidR="0013040E" w:rsidRPr="00C140D5" w:rsidRDefault="00EA5E8D" w:rsidP="00EA5E8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з) формирование и направление гражданину заключения о предоставлении государственной услуги.</w:t>
      </w:r>
    </w:p>
    <w:p w:rsidR="00EA5E8D" w:rsidRPr="00C140D5" w:rsidRDefault="00EA5E8D" w:rsidP="00EA5E8D">
      <w:pPr>
        <w:spacing w:after="0" w:line="240" w:lineRule="auto"/>
        <w:ind w:firstLine="709"/>
        <w:jc w:val="both"/>
        <w:rPr>
          <w:rFonts w:ascii="Times New Roman" w:hAnsi="Times New Roman" w:cs="Times New Roman"/>
          <w:sz w:val="28"/>
          <w:szCs w:val="28"/>
        </w:rPr>
      </w:pPr>
    </w:p>
    <w:p w:rsidR="00921FC6" w:rsidRPr="00C140D5" w:rsidRDefault="00921FC6" w:rsidP="00921FC6">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 xml:space="preserve">3.2. </w:t>
      </w:r>
      <w:r w:rsidR="00EA5E8D" w:rsidRPr="00C140D5">
        <w:rPr>
          <w:rFonts w:ascii="Times New Roman" w:hAnsi="Times New Roman" w:cs="Times New Roman"/>
          <w:b/>
          <w:sz w:val="28"/>
          <w:szCs w:val="28"/>
        </w:rPr>
        <w:t>Формирование и направление предложения гражданину о предоставлении государственной услуги</w:t>
      </w:r>
    </w:p>
    <w:p w:rsidR="00523E0E" w:rsidRPr="00C140D5" w:rsidRDefault="00523E0E" w:rsidP="00523E0E">
      <w:pPr>
        <w:spacing w:after="0" w:line="240" w:lineRule="auto"/>
        <w:ind w:firstLine="709"/>
        <w:jc w:val="both"/>
        <w:rPr>
          <w:rFonts w:ascii="Times New Roman" w:hAnsi="Times New Roman" w:cs="Times New Roman"/>
          <w:b/>
          <w:sz w:val="28"/>
          <w:szCs w:val="28"/>
        </w:rPr>
      </w:pPr>
    </w:p>
    <w:p w:rsidR="00F4491D" w:rsidRPr="00C140D5" w:rsidRDefault="00523E0E" w:rsidP="003712D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3712D8" w:rsidRPr="00C140D5">
        <w:rPr>
          <w:rFonts w:ascii="Times New Roman" w:hAnsi="Times New Roman" w:cs="Times New Roman"/>
          <w:sz w:val="28"/>
          <w:szCs w:val="28"/>
        </w:rPr>
        <w:t xml:space="preserve">2.1. Основанием для начала административной процедуры </w:t>
      </w:r>
      <w:r w:rsidR="0066118C" w:rsidRPr="00C140D5">
        <w:rPr>
          <w:rFonts w:ascii="Times New Roman" w:hAnsi="Times New Roman" w:cs="Times New Roman"/>
          <w:sz w:val="28"/>
          <w:szCs w:val="28"/>
        </w:rPr>
        <w:t xml:space="preserve">является </w:t>
      </w:r>
      <w:r w:rsidR="00F4491D" w:rsidRPr="00C140D5">
        <w:rPr>
          <w:rFonts w:ascii="Times New Roman" w:hAnsi="Times New Roman" w:cs="Times New Roman"/>
          <w:sz w:val="28"/>
          <w:szCs w:val="28"/>
        </w:rPr>
        <w:t>согласие</w:t>
      </w:r>
      <w:r w:rsidR="0066118C" w:rsidRPr="00C140D5">
        <w:rPr>
          <w:rFonts w:ascii="Times New Roman" w:hAnsi="Times New Roman" w:cs="Times New Roman"/>
          <w:sz w:val="28"/>
          <w:szCs w:val="28"/>
        </w:rPr>
        <w:t xml:space="preserve"> гражданина</w:t>
      </w:r>
      <w:r w:rsidR="00F4491D" w:rsidRPr="00C140D5">
        <w:rPr>
          <w:rFonts w:ascii="Times New Roman" w:hAnsi="Times New Roman" w:cs="Times New Roman"/>
          <w:sz w:val="28"/>
          <w:szCs w:val="28"/>
        </w:rPr>
        <w:t xml:space="preserve"> с предложением о предоставлении государственной услуги.</w:t>
      </w:r>
    </w:p>
    <w:p w:rsidR="003712D8" w:rsidRPr="00C140D5" w:rsidRDefault="003712D8" w:rsidP="003712D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3.2.2. Работник центра занятости, осуществляющий функцию по предоставлению государственной услуги (далее – работник центра занятости):</w:t>
      </w:r>
    </w:p>
    <w:p w:rsidR="0066118C" w:rsidRPr="00C140D5" w:rsidRDefault="0066118C" w:rsidP="003712D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а) проводит анализ сведений о гражданине, внесенных на единую цифровую платформу на основании документов и сведений, представленных </w:t>
      </w:r>
      <w:r w:rsidRPr="00C140D5">
        <w:rPr>
          <w:rFonts w:ascii="Times New Roman" w:hAnsi="Times New Roman" w:cs="Times New Roman"/>
          <w:sz w:val="28"/>
          <w:szCs w:val="28"/>
        </w:rPr>
        <w:lastRenderedPageBreak/>
        <w:t>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3712D8" w:rsidRPr="00C140D5" w:rsidRDefault="0066118C" w:rsidP="003712D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б</w:t>
      </w:r>
      <w:r w:rsidR="003712D8" w:rsidRPr="00C140D5">
        <w:rPr>
          <w:rFonts w:ascii="Times New Roman" w:hAnsi="Times New Roman" w:cs="Times New Roman"/>
          <w:sz w:val="28"/>
          <w:szCs w:val="28"/>
        </w:rPr>
        <w:t>) формирует и направляет гражданину с использованием единой цифровой платформы предложение о предоставлении государственной</w:t>
      </w:r>
      <w:r w:rsidRPr="00C140D5">
        <w:rPr>
          <w:rFonts w:ascii="Times New Roman" w:hAnsi="Times New Roman" w:cs="Times New Roman"/>
          <w:sz w:val="28"/>
          <w:szCs w:val="28"/>
        </w:rPr>
        <w:t xml:space="preserve"> услуги в день его формирования;</w:t>
      </w:r>
    </w:p>
    <w:p w:rsidR="003712D8" w:rsidRPr="00C140D5" w:rsidRDefault="0066118C" w:rsidP="003712D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w:t>
      </w:r>
      <w:r w:rsidR="003712D8" w:rsidRPr="00C140D5">
        <w:rPr>
          <w:rFonts w:ascii="Times New Roman" w:hAnsi="Times New Roman" w:cs="Times New Roman"/>
          <w:sz w:val="28"/>
          <w:szCs w:val="28"/>
        </w:rPr>
        <w:t>) информирует гражданина о необходимости направить в центр занятости с использованием единой цифровой платформы результат рассмотрения предложения о предоставлении государственной услуги.</w:t>
      </w:r>
    </w:p>
    <w:p w:rsidR="003712D8" w:rsidRPr="00C140D5" w:rsidRDefault="003712D8" w:rsidP="003712D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Срок рассмотрения гражданином предложения о предоставлении государственной услуги не устанавливается.</w:t>
      </w:r>
    </w:p>
    <w:p w:rsidR="00343F7F" w:rsidRPr="00C140D5" w:rsidRDefault="00343F7F" w:rsidP="003712D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Указанная информация содержится в предложении о предоставлении государственной услуги, направляемом центром занятости зарегистрированному гражданину.</w:t>
      </w:r>
    </w:p>
    <w:p w:rsidR="00343F7F" w:rsidRPr="00C140D5" w:rsidRDefault="00343F7F" w:rsidP="00343F7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3.2.3. Критерии принятия решения: наличие заявления заявителя или его согласия на предложение о предоставлении государственной услуги.</w:t>
      </w:r>
    </w:p>
    <w:p w:rsidR="00343F7F" w:rsidRPr="00C140D5" w:rsidRDefault="00343F7F" w:rsidP="00343F7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3.2.4. Результатом административной процедуры являться </w:t>
      </w:r>
      <w:r w:rsidR="00663393" w:rsidRPr="00C140D5">
        <w:rPr>
          <w:rFonts w:ascii="Times New Roman" w:hAnsi="Times New Roman" w:cs="Times New Roman"/>
          <w:sz w:val="28"/>
          <w:szCs w:val="28"/>
        </w:rPr>
        <w:t>направление гражданину предложения о предоставлении государственной услуги</w:t>
      </w:r>
      <w:r w:rsidRPr="00C140D5">
        <w:rPr>
          <w:rFonts w:ascii="Times New Roman" w:hAnsi="Times New Roman" w:cs="Times New Roman"/>
          <w:sz w:val="28"/>
          <w:szCs w:val="28"/>
        </w:rPr>
        <w:t>.</w:t>
      </w:r>
    </w:p>
    <w:p w:rsidR="00523E0E" w:rsidRDefault="00343F7F" w:rsidP="00343F7F">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3.2.5</w:t>
      </w:r>
      <w:r w:rsidR="00523E0E" w:rsidRPr="00C140D5">
        <w:rPr>
          <w:rFonts w:ascii="Times New Roman" w:hAnsi="Times New Roman" w:cs="Times New Roman"/>
          <w:sz w:val="28"/>
          <w:szCs w:val="28"/>
        </w:rPr>
        <w:t xml:space="preserve">. Способом фиксации результата выполнения административной процедуры является фиксация </w:t>
      </w:r>
      <w:r w:rsidRPr="00C140D5">
        <w:rPr>
          <w:rFonts w:ascii="Times New Roman" w:hAnsi="Times New Roman" w:cs="Times New Roman"/>
          <w:sz w:val="28"/>
          <w:szCs w:val="28"/>
        </w:rPr>
        <w:t xml:space="preserve">на единой цифровой платформе </w:t>
      </w:r>
      <w:r w:rsidR="00663393" w:rsidRPr="00C140D5">
        <w:rPr>
          <w:rFonts w:ascii="Times New Roman" w:hAnsi="Times New Roman" w:cs="Times New Roman"/>
          <w:sz w:val="28"/>
          <w:szCs w:val="28"/>
        </w:rPr>
        <w:t>предложения о предоставлении государственной услуги</w:t>
      </w:r>
      <w:r w:rsidR="00523E0E" w:rsidRPr="00C140D5">
        <w:rPr>
          <w:rFonts w:ascii="Times New Roman" w:hAnsi="Times New Roman" w:cs="Times New Roman"/>
          <w:sz w:val="28"/>
          <w:szCs w:val="28"/>
        </w:rPr>
        <w:t>.</w:t>
      </w:r>
    </w:p>
    <w:p w:rsidR="00A57EED" w:rsidRPr="00C140D5" w:rsidRDefault="00A57EED" w:rsidP="00343F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3.2.6. </w:t>
      </w:r>
      <w:r w:rsidRPr="00A57EED">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10 минут.</w:t>
      </w:r>
    </w:p>
    <w:p w:rsidR="00B57169" w:rsidRPr="00C140D5" w:rsidRDefault="00B57169" w:rsidP="00B57169">
      <w:pPr>
        <w:spacing w:after="0" w:line="240" w:lineRule="auto"/>
        <w:jc w:val="center"/>
        <w:rPr>
          <w:rFonts w:ascii="Times New Roman" w:hAnsi="Times New Roman" w:cs="Times New Roman"/>
          <w:b/>
          <w:sz w:val="28"/>
          <w:szCs w:val="28"/>
        </w:rPr>
      </w:pPr>
    </w:p>
    <w:p w:rsidR="00B57169" w:rsidRPr="00C140D5" w:rsidRDefault="00B57169" w:rsidP="00B57169">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3.3. Прием заявления гражданина</w:t>
      </w:r>
    </w:p>
    <w:p w:rsidR="00B57169" w:rsidRPr="00C140D5" w:rsidRDefault="00B57169" w:rsidP="00B57169">
      <w:pPr>
        <w:spacing w:after="0" w:line="240" w:lineRule="auto"/>
        <w:ind w:firstLine="709"/>
        <w:jc w:val="both"/>
        <w:rPr>
          <w:rFonts w:ascii="Times New Roman" w:hAnsi="Times New Roman" w:cs="Times New Roman"/>
          <w:sz w:val="28"/>
          <w:szCs w:val="28"/>
        </w:rPr>
      </w:pPr>
    </w:p>
    <w:p w:rsidR="00B57169" w:rsidRPr="00C140D5" w:rsidRDefault="00B57169" w:rsidP="00B57169">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3.3.1. Основанием для начала административной процедуры является подача гражданином в центр занятости заявления в форме электронного документа с использованием единой цифровой платформы.</w:t>
      </w:r>
    </w:p>
    <w:p w:rsidR="00B57169" w:rsidRPr="00C140D5" w:rsidRDefault="00B57169" w:rsidP="00B57169">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3.3.2. В день принятия заявления гражданина центр занятости запрашивает с использованием единой цифровой платформы сведения о гражданине путем направления межведомственных запросов, в том числе с использованием единой системы межведомственного электронного взаимодействия.</w:t>
      </w:r>
    </w:p>
    <w:p w:rsidR="006C49F4" w:rsidRPr="00C140D5" w:rsidRDefault="006C49F4" w:rsidP="006C49F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3.3.3. Заявление считается принятым центром занятости в день его направления гражданином.</w:t>
      </w:r>
    </w:p>
    <w:p w:rsidR="006C49F4" w:rsidRPr="00C140D5" w:rsidRDefault="006C49F4" w:rsidP="006C49F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B57169" w:rsidRPr="00C140D5" w:rsidRDefault="00B57169" w:rsidP="00B57169">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3.3</w:t>
      </w:r>
      <w:r w:rsidR="006C49F4" w:rsidRPr="00C140D5">
        <w:rPr>
          <w:rFonts w:ascii="Times New Roman" w:hAnsi="Times New Roman" w:cs="Times New Roman"/>
          <w:sz w:val="28"/>
          <w:szCs w:val="28"/>
        </w:rPr>
        <w:t>.4</w:t>
      </w:r>
      <w:r w:rsidR="001D38C6" w:rsidRPr="00C140D5">
        <w:rPr>
          <w:rFonts w:ascii="Times New Roman" w:hAnsi="Times New Roman" w:cs="Times New Roman"/>
          <w:sz w:val="28"/>
          <w:szCs w:val="28"/>
        </w:rPr>
        <w:t>. Критерием принятия решения в рамках настоящей административной процедуры является подача гражданином заявления для предоставления государственной услуги</w:t>
      </w:r>
      <w:r w:rsidRPr="00C140D5">
        <w:rPr>
          <w:rFonts w:ascii="Times New Roman" w:hAnsi="Times New Roman" w:cs="Times New Roman"/>
          <w:sz w:val="28"/>
          <w:szCs w:val="28"/>
        </w:rPr>
        <w:t>.</w:t>
      </w:r>
    </w:p>
    <w:p w:rsidR="00B57169" w:rsidRDefault="00B57169" w:rsidP="00B57169">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3.3</w:t>
      </w:r>
      <w:r w:rsidR="006C49F4" w:rsidRPr="00C140D5">
        <w:rPr>
          <w:rFonts w:ascii="Times New Roman" w:hAnsi="Times New Roman" w:cs="Times New Roman"/>
          <w:sz w:val="28"/>
          <w:szCs w:val="28"/>
        </w:rPr>
        <w:t>.5</w:t>
      </w:r>
      <w:r w:rsidRPr="00C140D5">
        <w:rPr>
          <w:rFonts w:ascii="Times New Roman" w:hAnsi="Times New Roman" w:cs="Times New Roman"/>
          <w:sz w:val="28"/>
          <w:szCs w:val="28"/>
        </w:rPr>
        <w:t>. Результатом выполнения административной процедуры является прием заявления о предоставлении государственной услуги</w:t>
      </w:r>
      <w:r w:rsidR="00A57EED">
        <w:rPr>
          <w:rFonts w:ascii="Times New Roman" w:hAnsi="Times New Roman" w:cs="Times New Roman"/>
          <w:sz w:val="28"/>
          <w:szCs w:val="28"/>
        </w:rPr>
        <w:t>.</w:t>
      </w:r>
    </w:p>
    <w:p w:rsidR="00A57EED" w:rsidRDefault="00A57EED" w:rsidP="00B571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3.3.6. </w:t>
      </w:r>
      <w:r w:rsidRPr="00A57EED">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w:t>
      </w:r>
      <w:r>
        <w:rPr>
          <w:rFonts w:ascii="Times New Roman" w:hAnsi="Times New Roman" w:cs="Times New Roman"/>
          <w:sz w:val="28"/>
          <w:szCs w:val="28"/>
        </w:rPr>
        <w:t xml:space="preserve"> </w:t>
      </w:r>
      <w:r w:rsidRPr="00A57EED">
        <w:rPr>
          <w:rFonts w:ascii="Times New Roman" w:hAnsi="Times New Roman" w:cs="Times New Roman"/>
          <w:sz w:val="28"/>
          <w:szCs w:val="28"/>
        </w:rPr>
        <w:t>заявления о предоставлении государственной услуги</w:t>
      </w:r>
      <w:r>
        <w:rPr>
          <w:rFonts w:ascii="Times New Roman" w:hAnsi="Times New Roman" w:cs="Times New Roman"/>
          <w:sz w:val="28"/>
          <w:szCs w:val="28"/>
        </w:rPr>
        <w:t>.</w:t>
      </w:r>
    </w:p>
    <w:p w:rsidR="00A57EED" w:rsidRPr="00C140D5" w:rsidRDefault="00A57EED" w:rsidP="00B571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3.3.7. </w:t>
      </w:r>
      <w:r w:rsidRPr="00A57EED">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10 минут.</w:t>
      </w:r>
    </w:p>
    <w:p w:rsidR="006C49F4" w:rsidRPr="00C140D5" w:rsidRDefault="006C49F4" w:rsidP="00523E0E">
      <w:pPr>
        <w:spacing w:after="0" w:line="240" w:lineRule="auto"/>
        <w:ind w:firstLine="709"/>
        <w:jc w:val="both"/>
        <w:rPr>
          <w:rFonts w:ascii="Times New Roman" w:hAnsi="Times New Roman" w:cs="Times New Roman"/>
          <w:sz w:val="28"/>
          <w:szCs w:val="28"/>
        </w:rPr>
      </w:pPr>
    </w:p>
    <w:p w:rsidR="00523E0E" w:rsidRPr="00C140D5" w:rsidRDefault="006C49F4" w:rsidP="00523E0E">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3.4</w:t>
      </w:r>
      <w:r w:rsidR="00523E0E" w:rsidRPr="00C140D5">
        <w:rPr>
          <w:rFonts w:ascii="Times New Roman" w:hAnsi="Times New Roman" w:cs="Times New Roman"/>
          <w:b/>
          <w:sz w:val="28"/>
          <w:szCs w:val="28"/>
        </w:rPr>
        <w:t xml:space="preserve">. </w:t>
      </w:r>
      <w:r w:rsidRPr="00C140D5">
        <w:rPr>
          <w:rFonts w:ascii="Times New Roman" w:hAnsi="Times New Roman" w:cs="Times New Roman"/>
          <w:b/>
          <w:sz w:val="28"/>
          <w:szCs w:val="28"/>
        </w:rPr>
        <w:t>Определение необходимости прохождения гражданином тестирования, подбор и назначение тестов, обр</w:t>
      </w:r>
      <w:r w:rsidR="00D33932" w:rsidRPr="00C140D5">
        <w:rPr>
          <w:rFonts w:ascii="Times New Roman" w:hAnsi="Times New Roman" w:cs="Times New Roman"/>
          <w:b/>
          <w:sz w:val="28"/>
          <w:szCs w:val="28"/>
        </w:rPr>
        <w:t>аботка результатов тестирования</w:t>
      </w:r>
    </w:p>
    <w:p w:rsidR="00523E0E" w:rsidRPr="00C140D5" w:rsidRDefault="00523E0E" w:rsidP="00523E0E">
      <w:pPr>
        <w:spacing w:after="0" w:line="240" w:lineRule="auto"/>
        <w:ind w:firstLine="709"/>
        <w:jc w:val="both"/>
        <w:rPr>
          <w:rFonts w:ascii="Times New Roman" w:hAnsi="Times New Roman" w:cs="Times New Roman"/>
          <w:sz w:val="28"/>
          <w:szCs w:val="28"/>
        </w:rPr>
      </w:pPr>
    </w:p>
    <w:p w:rsidR="00523E0E" w:rsidRPr="00C140D5" w:rsidRDefault="00523E0E" w:rsidP="00523E0E">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7C29BD" w:rsidRPr="00C140D5">
        <w:rPr>
          <w:rFonts w:ascii="Times New Roman" w:hAnsi="Times New Roman" w:cs="Times New Roman"/>
          <w:sz w:val="28"/>
          <w:szCs w:val="28"/>
        </w:rPr>
        <w:t>4</w:t>
      </w:r>
      <w:r w:rsidR="00C57534" w:rsidRPr="00C140D5">
        <w:rPr>
          <w:rFonts w:ascii="Times New Roman" w:hAnsi="Times New Roman" w:cs="Times New Roman"/>
          <w:sz w:val="28"/>
          <w:szCs w:val="28"/>
        </w:rPr>
        <w:t>.1</w:t>
      </w:r>
      <w:r w:rsidRPr="00C140D5">
        <w:rPr>
          <w:rFonts w:ascii="Times New Roman" w:hAnsi="Times New Roman" w:cs="Times New Roman"/>
          <w:sz w:val="28"/>
          <w:szCs w:val="28"/>
        </w:rPr>
        <w:t>. Основанием для начала административн</w:t>
      </w:r>
      <w:r w:rsidR="00A31D32" w:rsidRPr="00C140D5">
        <w:rPr>
          <w:rFonts w:ascii="Times New Roman" w:hAnsi="Times New Roman" w:cs="Times New Roman"/>
          <w:sz w:val="28"/>
          <w:szCs w:val="28"/>
        </w:rPr>
        <w:t>ой процедуры является получение центром занятости результата рассмотрения предложения о предоставлении государственной услуги гражданина.</w:t>
      </w:r>
    </w:p>
    <w:p w:rsidR="00A31D32" w:rsidRPr="00C140D5" w:rsidRDefault="00663393"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3.4</w:t>
      </w:r>
      <w:r w:rsidR="00A31D32" w:rsidRPr="00C140D5">
        <w:rPr>
          <w:rFonts w:ascii="Times New Roman" w:hAnsi="Times New Roman" w:cs="Times New Roman"/>
          <w:sz w:val="28"/>
          <w:szCs w:val="28"/>
        </w:rPr>
        <w:t>.2. Центр занятости в срок не позднее следующего рабочего дня со дня приема заявления гражданина принимает и фиксирует на единой цифровой платформе решение о необходимости или об отсутствии необходимости прохождения гражданином тестирования на основании анализа сведений о гражданине, содержащихся на единой цифровой платформе. Целью тестирования является выявление основных проблем, препятствующих трудоустройству, профессиональной самореализации и карьерному росту гражданина.</w:t>
      </w:r>
    </w:p>
    <w:p w:rsidR="00A31D32" w:rsidRPr="00C140D5" w:rsidRDefault="00663393" w:rsidP="00A31D32">
      <w:pPr>
        <w:spacing w:after="0" w:line="240" w:lineRule="auto"/>
        <w:ind w:firstLine="709"/>
        <w:jc w:val="both"/>
        <w:rPr>
          <w:rFonts w:ascii="Times New Roman" w:hAnsi="Times New Roman" w:cs="Times New Roman"/>
          <w:sz w:val="28"/>
          <w:szCs w:val="28"/>
        </w:rPr>
      </w:pPr>
      <w:bookmarkStart w:id="1" w:name="P104"/>
      <w:bookmarkEnd w:id="1"/>
      <w:r w:rsidRPr="00C140D5">
        <w:rPr>
          <w:rFonts w:ascii="Times New Roman" w:hAnsi="Times New Roman" w:cs="Times New Roman"/>
          <w:sz w:val="28"/>
          <w:szCs w:val="28"/>
        </w:rPr>
        <w:t>3.4</w:t>
      </w:r>
      <w:r w:rsidR="00A31D32" w:rsidRPr="00C140D5">
        <w:rPr>
          <w:rFonts w:ascii="Times New Roman" w:hAnsi="Times New Roman" w:cs="Times New Roman"/>
          <w:sz w:val="28"/>
          <w:szCs w:val="28"/>
        </w:rPr>
        <w:t>.3. В случае принятия решения о необходимости прохождения гражданином тестирования центр занятости в день принятия указанного решения с использованием единой цифровой платформы:</w:t>
      </w:r>
    </w:p>
    <w:p w:rsidR="00A31D32" w:rsidRPr="00C140D5" w:rsidRDefault="00A31D32"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а) осуществляет подбор и назначение тестов гражданину;</w:t>
      </w:r>
    </w:p>
    <w:p w:rsidR="00A31D32" w:rsidRPr="00C140D5" w:rsidRDefault="00A31D32"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б) согласовывает с гражданином и назначает с использованием единой цифровой платформы дату прохождения тестирования, в случае если назначенные тесты не содержатся на единой цифровой платформе;</w:t>
      </w:r>
    </w:p>
    <w:p w:rsidR="00A31D32" w:rsidRPr="00C140D5" w:rsidRDefault="00A31D32"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направляет гражданину уведомление, содержащее информацию о назначенных тестах, о порядке и сроках их прохождения гражданином.</w:t>
      </w:r>
    </w:p>
    <w:p w:rsidR="00A31D32" w:rsidRPr="00C140D5" w:rsidRDefault="00A31D32"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случае если тесты, назначенные центром занятости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w:t>
      </w:r>
    </w:p>
    <w:p w:rsidR="00A31D32" w:rsidRPr="00C140D5" w:rsidRDefault="00A31D32" w:rsidP="00A31D32">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В случае если тесты, назначенные центром занятости гражданину, не содержатся на единой цифровой платформе, гражданин информируется в уведомлении о необходимости лично явиться в центр занятости для прохождения тестов в указанные в уведомлении дату и время.</w:t>
      </w:r>
      <w:proofErr w:type="gramEnd"/>
    </w:p>
    <w:p w:rsidR="00A31D32" w:rsidRPr="00C140D5" w:rsidRDefault="00663393" w:rsidP="00A31D32">
      <w:pPr>
        <w:spacing w:after="0" w:line="240" w:lineRule="auto"/>
        <w:ind w:firstLine="709"/>
        <w:jc w:val="both"/>
        <w:rPr>
          <w:rFonts w:ascii="Times New Roman" w:hAnsi="Times New Roman" w:cs="Times New Roman"/>
          <w:sz w:val="28"/>
          <w:szCs w:val="28"/>
        </w:rPr>
      </w:pPr>
      <w:bookmarkStart w:id="2" w:name="P110"/>
      <w:bookmarkEnd w:id="2"/>
      <w:r w:rsidRPr="00C140D5">
        <w:rPr>
          <w:rFonts w:ascii="Times New Roman" w:hAnsi="Times New Roman" w:cs="Times New Roman"/>
          <w:sz w:val="28"/>
          <w:szCs w:val="28"/>
        </w:rPr>
        <w:t>3.4</w:t>
      </w:r>
      <w:r w:rsidR="00A31D32" w:rsidRPr="00C140D5">
        <w:rPr>
          <w:rFonts w:ascii="Times New Roman" w:hAnsi="Times New Roman" w:cs="Times New Roman"/>
          <w:sz w:val="28"/>
          <w:szCs w:val="28"/>
        </w:rPr>
        <w:t xml:space="preserve">.4. Центр занятости населения обеспечивает гражданину функциональные возможности прохождения тестов, содержащихся на единой цифровой платформе, и ознакомление с результатами тестов в </w:t>
      </w:r>
      <w:r w:rsidR="00A31D32" w:rsidRPr="00C140D5">
        <w:rPr>
          <w:rFonts w:ascii="Times New Roman" w:hAnsi="Times New Roman" w:cs="Times New Roman"/>
          <w:sz w:val="28"/>
          <w:szCs w:val="28"/>
        </w:rPr>
        <w:lastRenderedPageBreak/>
        <w:t>онлайн-режиме. Результаты указанных тестов автоматически формируются на единой цифровой платформе в день прохождения тестов.</w:t>
      </w:r>
    </w:p>
    <w:p w:rsidR="00A31D32" w:rsidRPr="00C140D5" w:rsidRDefault="00663393"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3.4</w:t>
      </w:r>
      <w:r w:rsidR="00A31D32" w:rsidRPr="00C140D5">
        <w:rPr>
          <w:rFonts w:ascii="Times New Roman" w:hAnsi="Times New Roman" w:cs="Times New Roman"/>
          <w:sz w:val="28"/>
          <w:szCs w:val="28"/>
        </w:rPr>
        <w:t>.5. В случае если назначенные гражданину тесты не содержатся на единой цифровой платформе, центр занятости (или специалист, привлеченный на договорной основе) проводит тестирование гражданина при личной явке гражданина в центр занятости.</w:t>
      </w:r>
    </w:p>
    <w:p w:rsidR="00A31D32" w:rsidRPr="00C140D5" w:rsidRDefault="00A31D32"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663393" w:rsidRPr="00C140D5">
        <w:rPr>
          <w:rFonts w:ascii="Times New Roman" w:hAnsi="Times New Roman" w:cs="Times New Roman"/>
          <w:sz w:val="28"/>
          <w:szCs w:val="28"/>
        </w:rPr>
        <w:t>.4</w:t>
      </w:r>
      <w:r w:rsidRPr="00C140D5">
        <w:rPr>
          <w:rFonts w:ascii="Times New Roman" w:hAnsi="Times New Roman" w:cs="Times New Roman"/>
          <w:sz w:val="28"/>
          <w:szCs w:val="28"/>
        </w:rPr>
        <w:t>.6. Центр занятости населения вносит на единую цифровую платформу сведения о привлечении специалиста или организации для проведения тестирования гражданина на договорной основе, включая сведения о реквизитах указанного договора.</w:t>
      </w:r>
    </w:p>
    <w:p w:rsidR="00A31D32" w:rsidRPr="00C140D5" w:rsidRDefault="00663393" w:rsidP="00A31D32">
      <w:pPr>
        <w:spacing w:after="0" w:line="240" w:lineRule="auto"/>
        <w:ind w:firstLine="709"/>
        <w:jc w:val="both"/>
        <w:rPr>
          <w:rFonts w:ascii="Times New Roman" w:hAnsi="Times New Roman" w:cs="Times New Roman"/>
          <w:sz w:val="28"/>
          <w:szCs w:val="28"/>
        </w:rPr>
      </w:pPr>
      <w:bookmarkStart w:id="3" w:name="P113"/>
      <w:bookmarkEnd w:id="3"/>
      <w:r w:rsidRPr="00C140D5">
        <w:rPr>
          <w:rFonts w:ascii="Times New Roman" w:hAnsi="Times New Roman" w:cs="Times New Roman"/>
          <w:sz w:val="28"/>
          <w:szCs w:val="28"/>
        </w:rPr>
        <w:t>3.4</w:t>
      </w:r>
      <w:r w:rsidR="00A31D32" w:rsidRPr="00C140D5">
        <w:rPr>
          <w:rFonts w:ascii="Times New Roman" w:hAnsi="Times New Roman" w:cs="Times New Roman"/>
          <w:sz w:val="28"/>
          <w:szCs w:val="28"/>
        </w:rPr>
        <w:t>.7. Центр занятости фиксирует на единой цифровой платформе результаты прохождения гражданином тестов при личной явке, обрабатывает результаты тестов.</w:t>
      </w:r>
    </w:p>
    <w:p w:rsidR="00A31D32" w:rsidRPr="00C140D5" w:rsidRDefault="00663393" w:rsidP="00A31D32">
      <w:pPr>
        <w:spacing w:after="0" w:line="240" w:lineRule="auto"/>
        <w:ind w:firstLine="709"/>
        <w:jc w:val="both"/>
        <w:rPr>
          <w:rFonts w:ascii="Times New Roman" w:hAnsi="Times New Roman" w:cs="Times New Roman"/>
          <w:sz w:val="28"/>
          <w:szCs w:val="28"/>
        </w:rPr>
      </w:pPr>
      <w:bookmarkStart w:id="4" w:name="P114"/>
      <w:bookmarkEnd w:id="4"/>
      <w:r w:rsidRPr="00C140D5">
        <w:rPr>
          <w:rFonts w:ascii="Times New Roman" w:hAnsi="Times New Roman" w:cs="Times New Roman"/>
          <w:sz w:val="28"/>
          <w:szCs w:val="28"/>
        </w:rPr>
        <w:t>3.4</w:t>
      </w:r>
      <w:r w:rsidR="00A31D32" w:rsidRPr="00C140D5">
        <w:rPr>
          <w:rFonts w:ascii="Times New Roman" w:hAnsi="Times New Roman" w:cs="Times New Roman"/>
          <w:sz w:val="28"/>
          <w:szCs w:val="28"/>
        </w:rPr>
        <w:t xml:space="preserve">.8. </w:t>
      </w:r>
      <w:proofErr w:type="gramStart"/>
      <w:r w:rsidR="00A31D32" w:rsidRPr="00C140D5">
        <w:rPr>
          <w:rFonts w:ascii="Times New Roman" w:hAnsi="Times New Roman" w:cs="Times New Roman"/>
          <w:sz w:val="28"/>
          <w:szCs w:val="28"/>
        </w:rPr>
        <w:t>При неявке гражданина в центр занятости для прохождения тестов в указанные 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направляет гражданину соответствующее уведомление.</w:t>
      </w:r>
      <w:proofErr w:type="gramEnd"/>
    </w:p>
    <w:p w:rsidR="00A31D32" w:rsidRPr="00C140D5" w:rsidRDefault="00663393"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3.4</w:t>
      </w:r>
      <w:r w:rsidR="00A31D32" w:rsidRPr="00C140D5">
        <w:rPr>
          <w:rFonts w:ascii="Times New Roman" w:hAnsi="Times New Roman" w:cs="Times New Roman"/>
          <w:sz w:val="28"/>
          <w:szCs w:val="28"/>
        </w:rPr>
        <w:t>.9. Центр занятости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523E0E" w:rsidRPr="00C140D5" w:rsidRDefault="00A31D32" w:rsidP="00A31D32">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В случае неявки гражданина в центр занятости для прохождения тестов в назначенные центром занятости населения даты в течение</w:t>
      </w:r>
      <w:proofErr w:type="gramEnd"/>
      <w:r w:rsidRPr="00C140D5">
        <w:rPr>
          <w:rFonts w:ascii="Times New Roman" w:hAnsi="Times New Roman" w:cs="Times New Roman"/>
          <w:sz w:val="28"/>
          <w:szCs w:val="28"/>
        </w:rPr>
        <w:t xml:space="preserve"> 15 календарных дней с даты первоначально назначенной личной явки гражданина центр населения фиксирует на единой цифровой платформе сведения о неявке гражданина для прохождения тестов.</w:t>
      </w:r>
    </w:p>
    <w:p w:rsidR="00A31D32" w:rsidRPr="00C140D5" w:rsidRDefault="00B26CD3"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3.4</w:t>
      </w:r>
      <w:r w:rsidR="00A31D32" w:rsidRPr="00C140D5">
        <w:rPr>
          <w:rFonts w:ascii="Times New Roman" w:hAnsi="Times New Roman" w:cs="Times New Roman"/>
          <w:sz w:val="28"/>
          <w:szCs w:val="28"/>
        </w:rPr>
        <w:t xml:space="preserve">.10. На основании результатов тестирования гражданина, сформированных центром занятости в порядке, предусмотренном пунктами </w:t>
      </w:r>
      <w:r w:rsidR="001E2806" w:rsidRPr="00C140D5">
        <w:rPr>
          <w:rFonts w:ascii="Times New Roman" w:hAnsi="Times New Roman" w:cs="Times New Roman"/>
          <w:sz w:val="28"/>
          <w:szCs w:val="28"/>
        </w:rPr>
        <w:t>3.4.4. и 3.4.7.</w:t>
      </w:r>
      <w:r w:rsidR="00A31D32" w:rsidRPr="00C140D5">
        <w:rPr>
          <w:rFonts w:ascii="Times New Roman" w:hAnsi="Times New Roman" w:cs="Times New Roman"/>
          <w:sz w:val="28"/>
          <w:szCs w:val="28"/>
        </w:rPr>
        <w:t xml:space="preserve"> настоящего </w:t>
      </w:r>
      <w:r w:rsidR="001E2806" w:rsidRPr="00C140D5">
        <w:rPr>
          <w:rFonts w:ascii="Times New Roman" w:hAnsi="Times New Roman" w:cs="Times New Roman"/>
          <w:sz w:val="28"/>
          <w:szCs w:val="28"/>
        </w:rPr>
        <w:t>А</w:t>
      </w:r>
      <w:r w:rsidR="00A31D32" w:rsidRPr="00C140D5">
        <w:rPr>
          <w:rFonts w:ascii="Times New Roman" w:hAnsi="Times New Roman" w:cs="Times New Roman"/>
          <w:sz w:val="28"/>
          <w:szCs w:val="28"/>
        </w:rPr>
        <w:t>дминистративного регламента, центр занятости принимает решение о повторном осуществлении административных процедур (дейс</w:t>
      </w:r>
      <w:r w:rsidR="001E2806" w:rsidRPr="00C140D5">
        <w:rPr>
          <w:rFonts w:ascii="Times New Roman" w:hAnsi="Times New Roman" w:cs="Times New Roman"/>
          <w:sz w:val="28"/>
          <w:szCs w:val="28"/>
        </w:rPr>
        <w:t>твий), предус</w:t>
      </w:r>
      <w:r w:rsidR="00983835" w:rsidRPr="00C140D5">
        <w:rPr>
          <w:rFonts w:ascii="Times New Roman" w:hAnsi="Times New Roman" w:cs="Times New Roman"/>
          <w:sz w:val="28"/>
          <w:szCs w:val="28"/>
        </w:rPr>
        <w:t xml:space="preserve">мотренных пунктами 3.4.3-3.4.8 настоящего </w:t>
      </w:r>
      <w:r w:rsidR="001E2806" w:rsidRPr="00C140D5">
        <w:rPr>
          <w:rFonts w:ascii="Times New Roman" w:hAnsi="Times New Roman" w:cs="Times New Roman"/>
          <w:sz w:val="28"/>
          <w:szCs w:val="28"/>
        </w:rPr>
        <w:t>Ад</w:t>
      </w:r>
      <w:r w:rsidR="00A31D32" w:rsidRPr="00C140D5">
        <w:rPr>
          <w:rFonts w:ascii="Times New Roman" w:hAnsi="Times New Roman" w:cs="Times New Roman"/>
          <w:sz w:val="28"/>
          <w:szCs w:val="28"/>
        </w:rPr>
        <w:t>министративного регламента.</w:t>
      </w:r>
    </w:p>
    <w:p w:rsidR="00A31D32" w:rsidRPr="00C140D5" w:rsidRDefault="00B26CD3"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3.4</w:t>
      </w:r>
      <w:r w:rsidR="00A31D32" w:rsidRPr="00C140D5">
        <w:rPr>
          <w:rFonts w:ascii="Times New Roman" w:hAnsi="Times New Roman" w:cs="Times New Roman"/>
          <w:sz w:val="28"/>
          <w:szCs w:val="28"/>
        </w:rPr>
        <w:t>.11. Результатом административной процедуры является</w:t>
      </w:r>
      <w:r w:rsidR="001E2806" w:rsidRPr="00C140D5">
        <w:rPr>
          <w:rFonts w:ascii="Times New Roman" w:hAnsi="Times New Roman" w:cs="Times New Roman"/>
          <w:sz w:val="28"/>
          <w:szCs w:val="28"/>
        </w:rPr>
        <w:t xml:space="preserve"> получение центром занятости результатов тестирования гражданина. </w:t>
      </w:r>
      <w:r w:rsidR="00D33932" w:rsidRPr="00C140D5">
        <w:rPr>
          <w:rFonts w:ascii="Times New Roman" w:hAnsi="Times New Roman" w:cs="Times New Roman"/>
          <w:sz w:val="28"/>
          <w:szCs w:val="28"/>
        </w:rPr>
        <w:t xml:space="preserve"> </w:t>
      </w:r>
    </w:p>
    <w:p w:rsidR="00A31D32" w:rsidRDefault="00B26CD3" w:rsidP="00A31D32">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3.4</w:t>
      </w:r>
      <w:r w:rsidR="00A31D32" w:rsidRPr="00C140D5">
        <w:rPr>
          <w:rFonts w:ascii="Times New Roman" w:hAnsi="Times New Roman" w:cs="Times New Roman"/>
          <w:sz w:val="28"/>
          <w:szCs w:val="28"/>
        </w:rPr>
        <w:t>.12.</w:t>
      </w:r>
      <w:r w:rsidR="00D33932" w:rsidRPr="00C140D5">
        <w:rPr>
          <w:rFonts w:ascii="Times New Roman" w:hAnsi="Times New Roman" w:cs="Times New Roman"/>
          <w:sz w:val="28"/>
          <w:szCs w:val="28"/>
        </w:rPr>
        <w:t xml:space="preserve"> </w:t>
      </w:r>
      <w:r w:rsidR="001E2806" w:rsidRPr="00C140D5">
        <w:rPr>
          <w:rFonts w:ascii="Times New Roman" w:hAnsi="Times New Roman" w:cs="Times New Roman"/>
          <w:sz w:val="28"/>
          <w:szCs w:val="28"/>
        </w:rPr>
        <w:t>Критерии принятия решения: результаты тестирования гражданина.</w:t>
      </w:r>
    </w:p>
    <w:p w:rsidR="00A57EED" w:rsidRDefault="00A57EED" w:rsidP="00A31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3.4.13. </w:t>
      </w:r>
      <w:r w:rsidRPr="00A57EED">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w:t>
      </w:r>
      <w:r>
        <w:rPr>
          <w:rFonts w:ascii="Times New Roman" w:hAnsi="Times New Roman" w:cs="Times New Roman"/>
          <w:sz w:val="28"/>
          <w:szCs w:val="28"/>
        </w:rPr>
        <w:t xml:space="preserve"> </w:t>
      </w:r>
      <w:r w:rsidRPr="00A57EED">
        <w:rPr>
          <w:rFonts w:ascii="Times New Roman" w:hAnsi="Times New Roman" w:cs="Times New Roman"/>
          <w:sz w:val="28"/>
          <w:szCs w:val="28"/>
        </w:rPr>
        <w:t>результатов тестирования гражданина</w:t>
      </w:r>
      <w:r>
        <w:rPr>
          <w:rFonts w:ascii="Times New Roman" w:hAnsi="Times New Roman" w:cs="Times New Roman"/>
          <w:sz w:val="28"/>
          <w:szCs w:val="28"/>
        </w:rPr>
        <w:t>.</w:t>
      </w:r>
    </w:p>
    <w:p w:rsidR="00A57EED" w:rsidRPr="00C140D5" w:rsidRDefault="00A57EED" w:rsidP="00A31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3.4.14. </w:t>
      </w:r>
      <w:r w:rsidRPr="00A57EED">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w:t>
      </w:r>
      <w:r w:rsidR="003100F7">
        <w:rPr>
          <w:rFonts w:ascii="Times New Roman" w:hAnsi="Times New Roman" w:cs="Times New Roman"/>
          <w:sz w:val="28"/>
          <w:szCs w:val="28"/>
        </w:rPr>
        <w:t>2</w:t>
      </w:r>
      <w:r w:rsidRPr="00A57EED">
        <w:rPr>
          <w:rFonts w:ascii="Times New Roman" w:hAnsi="Times New Roman" w:cs="Times New Roman"/>
          <w:sz w:val="28"/>
          <w:szCs w:val="28"/>
        </w:rPr>
        <w:t>0 минут.</w:t>
      </w:r>
    </w:p>
    <w:p w:rsidR="00523E0E" w:rsidRPr="00C140D5" w:rsidRDefault="00523E0E" w:rsidP="00523E0E">
      <w:pPr>
        <w:spacing w:after="0" w:line="240" w:lineRule="auto"/>
        <w:ind w:firstLine="709"/>
        <w:jc w:val="both"/>
        <w:rPr>
          <w:rFonts w:ascii="Times New Roman" w:hAnsi="Times New Roman" w:cs="Times New Roman"/>
          <w:sz w:val="28"/>
          <w:szCs w:val="28"/>
        </w:rPr>
      </w:pPr>
    </w:p>
    <w:p w:rsidR="00523E0E" w:rsidRPr="00C140D5" w:rsidRDefault="00B26CD3" w:rsidP="00523E0E">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3.5</w:t>
      </w:r>
      <w:r w:rsidR="00523E0E" w:rsidRPr="00C140D5">
        <w:rPr>
          <w:rFonts w:ascii="Times New Roman" w:hAnsi="Times New Roman" w:cs="Times New Roman"/>
          <w:b/>
          <w:sz w:val="28"/>
          <w:szCs w:val="28"/>
        </w:rPr>
        <w:t xml:space="preserve">. </w:t>
      </w:r>
      <w:proofErr w:type="gramStart"/>
      <w:r w:rsidR="007C29BD" w:rsidRPr="00C140D5">
        <w:rPr>
          <w:rFonts w:ascii="Times New Roman" w:hAnsi="Times New Roman" w:cs="Times New Roman"/>
          <w:b/>
          <w:sz w:val="28"/>
          <w:szCs w:val="28"/>
        </w:rPr>
        <w:t xml:space="preserve">Разработка и согласование с гражданином индивидуального плана реализации сервисов (мероприятий) </w:t>
      </w:r>
      <w:r w:rsidR="00A20CC1" w:rsidRPr="00C140D5">
        <w:rPr>
          <w:rFonts w:ascii="Times New Roman" w:hAnsi="Times New Roman" w:cs="Times New Roman"/>
          <w:b/>
          <w:sz w:val="28"/>
          <w:szCs w:val="28"/>
        </w:rPr>
        <w:t xml:space="preserve">по социальной адаптации </w:t>
      </w:r>
      <w:r w:rsidR="007C29BD" w:rsidRPr="00C140D5">
        <w:rPr>
          <w:rFonts w:ascii="Times New Roman" w:hAnsi="Times New Roman" w:cs="Times New Roman"/>
          <w:b/>
          <w:sz w:val="28"/>
          <w:szCs w:val="28"/>
        </w:rPr>
        <w:t>гражданина (далее - план реализации сервисов (мероприятий)</w:t>
      </w:r>
      <w:proofErr w:type="gramEnd"/>
    </w:p>
    <w:p w:rsidR="00523E0E" w:rsidRPr="00C140D5" w:rsidRDefault="00523E0E" w:rsidP="00523E0E">
      <w:pPr>
        <w:spacing w:after="0" w:line="240" w:lineRule="auto"/>
        <w:ind w:firstLine="709"/>
        <w:jc w:val="both"/>
        <w:rPr>
          <w:rFonts w:ascii="Times New Roman" w:hAnsi="Times New Roman" w:cs="Times New Roman"/>
          <w:sz w:val="28"/>
          <w:szCs w:val="28"/>
        </w:rPr>
      </w:pPr>
    </w:p>
    <w:p w:rsidR="00523E0E" w:rsidRPr="00C140D5" w:rsidRDefault="00523E0E" w:rsidP="00523E0E">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B26CD3" w:rsidRPr="00C140D5">
        <w:rPr>
          <w:rFonts w:ascii="Times New Roman" w:hAnsi="Times New Roman" w:cs="Times New Roman"/>
          <w:sz w:val="28"/>
          <w:szCs w:val="28"/>
        </w:rPr>
        <w:t>5</w:t>
      </w:r>
      <w:r w:rsidR="00C57534" w:rsidRPr="00C140D5">
        <w:rPr>
          <w:rFonts w:ascii="Times New Roman" w:hAnsi="Times New Roman" w:cs="Times New Roman"/>
          <w:sz w:val="28"/>
          <w:szCs w:val="28"/>
        </w:rPr>
        <w:t>.1</w:t>
      </w:r>
      <w:r w:rsidRPr="00C140D5">
        <w:rPr>
          <w:rFonts w:ascii="Times New Roman" w:hAnsi="Times New Roman" w:cs="Times New Roman"/>
          <w:sz w:val="28"/>
          <w:szCs w:val="28"/>
        </w:rPr>
        <w:t>. Основанием для начала административной процедуры является</w:t>
      </w:r>
      <w:r w:rsidR="00DE7126" w:rsidRPr="00C140D5">
        <w:rPr>
          <w:rFonts w:ascii="Times New Roman" w:hAnsi="Times New Roman" w:cs="Times New Roman"/>
          <w:sz w:val="28"/>
          <w:szCs w:val="28"/>
        </w:rPr>
        <w:t xml:space="preserve"> наличие в центре занятости результатов тестирования гражданина. </w:t>
      </w:r>
      <w:r w:rsidRPr="00C140D5">
        <w:rPr>
          <w:rFonts w:ascii="Times New Roman" w:hAnsi="Times New Roman" w:cs="Times New Roman"/>
          <w:sz w:val="28"/>
          <w:szCs w:val="28"/>
        </w:rPr>
        <w:t xml:space="preserve"> </w:t>
      </w:r>
    </w:p>
    <w:p w:rsidR="007C29BD" w:rsidRPr="00C140D5" w:rsidRDefault="00523E0E"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B26CD3" w:rsidRPr="00C140D5">
        <w:rPr>
          <w:rFonts w:ascii="Times New Roman" w:hAnsi="Times New Roman" w:cs="Times New Roman"/>
          <w:sz w:val="28"/>
          <w:szCs w:val="28"/>
        </w:rPr>
        <w:t>5</w:t>
      </w:r>
      <w:r w:rsidR="00C57534" w:rsidRPr="00C140D5">
        <w:rPr>
          <w:rFonts w:ascii="Times New Roman" w:hAnsi="Times New Roman" w:cs="Times New Roman"/>
          <w:sz w:val="28"/>
          <w:szCs w:val="28"/>
        </w:rPr>
        <w:t>.2</w:t>
      </w:r>
      <w:r w:rsidR="00DE7126" w:rsidRPr="00C140D5">
        <w:rPr>
          <w:rFonts w:ascii="Times New Roman" w:hAnsi="Times New Roman" w:cs="Times New Roman"/>
          <w:sz w:val="28"/>
          <w:szCs w:val="28"/>
        </w:rPr>
        <w:t>.</w:t>
      </w:r>
      <w:r w:rsidR="007C29BD" w:rsidRPr="00C140D5">
        <w:rPr>
          <w:rFonts w:ascii="Arial" w:eastAsiaTheme="minorEastAsia" w:hAnsi="Arial" w:cs="Arial"/>
          <w:sz w:val="20"/>
          <w:lang w:eastAsia="ru-RU"/>
        </w:rPr>
        <w:t xml:space="preserve"> </w:t>
      </w:r>
      <w:proofErr w:type="gramStart"/>
      <w:r w:rsidR="007C29BD" w:rsidRPr="00C140D5">
        <w:rPr>
          <w:rFonts w:ascii="Times New Roman" w:hAnsi="Times New Roman" w:cs="Times New Roman"/>
          <w:sz w:val="28"/>
          <w:szCs w:val="28"/>
        </w:rPr>
        <w:t>Центр занятости в срок не позднее следующего рабочего дня со дня приема заявления гражданина (в случае принятия центром решения об отсутствии необходимости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 тестирование), или со дня завершения общего срока</w:t>
      </w:r>
      <w:proofErr w:type="gramEnd"/>
      <w:r w:rsidR="007C29BD" w:rsidRPr="00C140D5">
        <w:rPr>
          <w:rFonts w:ascii="Times New Roman" w:hAnsi="Times New Roman" w:cs="Times New Roman"/>
          <w:sz w:val="28"/>
          <w:szCs w:val="28"/>
        </w:rPr>
        <w:t xml:space="preserve"> прохождения тестирования (для граждан, полностью или частично не прошедших тестирование) формирует для гражданина план реализации сервисов (мероприятий).</w:t>
      </w:r>
    </w:p>
    <w:p w:rsidR="007C29BD" w:rsidRPr="00C140D5" w:rsidRDefault="00B26CD3"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3.5</w:t>
      </w:r>
      <w:r w:rsidR="00DE7126" w:rsidRPr="00C140D5">
        <w:rPr>
          <w:rFonts w:ascii="Times New Roman" w:hAnsi="Times New Roman" w:cs="Times New Roman"/>
          <w:sz w:val="28"/>
          <w:szCs w:val="28"/>
        </w:rPr>
        <w:t xml:space="preserve">.3. </w:t>
      </w:r>
      <w:r w:rsidR="007C29BD" w:rsidRPr="00C140D5">
        <w:rPr>
          <w:rFonts w:ascii="Times New Roman" w:hAnsi="Times New Roman" w:cs="Times New Roman"/>
          <w:sz w:val="28"/>
          <w:szCs w:val="28"/>
        </w:rPr>
        <w:t xml:space="preserve">План реализации сервисов (мероприятий) включает в себя следующую информацию: </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перечень сервисов, перечень мероприятий, назначенных гражданину;</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форму проведения каждого мероприятия (</w:t>
      </w:r>
      <w:proofErr w:type="gramStart"/>
      <w:r w:rsidRPr="00C140D5">
        <w:rPr>
          <w:rFonts w:ascii="Times New Roman" w:hAnsi="Times New Roman" w:cs="Times New Roman"/>
          <w:sz w:val="28"/>
          <w:szCs w:val="28"/>
        </w:rPr>
        <w:t>очная</w:t>
      </w:r>
      <w:proofErr w:type="gramEnd"/>
      <w:r w:rsidRPr="00C140D5">
        <w:rPr>
          <w:rFonts w:ascii="Times New Roman" w:hAnsi="Times New Roman" w:cs="Times New Roman"/>
          <w:sz w:val="28"/>
          <w:szCs w:val="28"/>
        </w:rPr>
        <w:t xml:space="preserve"> или дистанционная, индивидуальная или групповая);</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дату и время проведения каждого мероприятия;</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место проведения очных мероприятий;</w:t>
      </w:r>
    </w:p>
    <w:p w:rsidR="007C29BD" w:rsidRPr="00C140D5" w:rsidRDefault="00B26CD3"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ссылка для подключения к </w:t>
      </w:r>
      <w:proofErr w:type="spellStart"/>
      <w:r w:rsidRPr="00C140D5">
        <w:rPr>
          <w:rFonts w:ascii="Times New Roman" w:hAnsi="Times New Roman" w:cs="Times New Roman"/>
          <w:sz w:val="28"/>
          <w:szCs w:val="28"/>
        </w:rPr>
        <w:t>интернет-ресурсу</w:t>
      </w:r>
      <w:proofErr w:type="spellEnd"/>
      <w:r w:rsidR="007C29BD" w:rsidRPr="00C140D5">
        <w:rPr>
          <w:rFonts w:ascii="Times New Roman" w:hAnsi="Times New Roman" w:cs="Times New Roman"/>
          <w:sz w:val="28"/>
          <w:szCs w:val="28"/>
        </w:rPr>
        <w:t>, на котором будет проводиться дистанционное мероприятие.</w:t>
      </w:r>
    </w:p>
    <w:p w:rsidR="007C29BD" w:rsidRPr="00C140D5" w:rsidRDefault="00B26CD3"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3.5</w:t>
      </w:r>
      <w:r w:rsidR="00DE7126" w:rsidRPr="00C140D5">
        <w:rPr>
          <w:rFonts w:ascii="Times New Roman" w:hAnsi="Times New Roman" w:cs="Times New Roman"/>
          <w:sz w:val="28"/>
          <w:szCs w:val="28"/>
        </w:rPr>
        <w:t xml:space="preserve">.4. </w:t>
      </w:r>
      <w:r w:rsidR="007C29BD" w:rsidRPr="00C140D5">
        <w:rPr>
          <w:rFonts w:ascii="Times New Roman" w:hAnsi="Times New Roman" w:cs="Times New Roman"/>
          <w:sz w:val="28"/>
          <w:szCs w:val="28"/>
        </w:rPr>
        <w:t>Центр занятости формирует план реализации сервисов (мероприятий) с учетом следующей информации:</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результатов тестирования гражданина, содержащихся на единой цифровой платформе;</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автоматически сформированного на единой цифровой платформе рекомендуемого перечня сервисов (мероприятий).</w:t>
      </w:r>
    </w:p>
    <w:p w:rsidR="007C29BD" w:rsidRPr="00C140D5" w:rsidRDefault="00B26CD3" w:rsidP="007C29BD">
      <w:pPr>
        <w:spacing w:after="0" w:line="240" w:lineRule="auto"/>
        <w:ind w:firstLine="709"/>
        <w:jc w:val="both"/>
        <w:rPr>
          <w:rFonts w:ascii="Times New Roman" w:hAnsi="Times New Roman" w:cs="Times New Roman"/>
          <w:sz w:val="28"/>
          <w:szCs w:val="28"/>
        </w:rPr>
      </w:pPr>
      <w:bookmarkStart w:id="5" w:name="P124"/>
      <w:bookmarkEnd w:id="5"/>
      <w:r w:rsidRPr="00C140D5">
        <w:rPr>
          <w:rFonts w:ascii="Times New Roman" w:hAnsi="Times New Roman" w:cs="Times New Roman"/>
          <w:sz w:val="28"/>
          <w:szCs w:val="28"/>
        </w:rPr>
        <w:t>3.5</w:t>
      </w:r>
      <w:r w:rsidR="00DE7126" w:rsidRPr="00C140D5">
        <w:rPr>
          <w:rFonts w:ascii="Times New Roman" w:hAnsi="Times New Roman" w:cs="Times New Roman"/>
          <w:sz w:val="28"/>
          <w:szCs w:val="28"/>
        </w:rPr>
        <w:t xml:space="preserve">.5. </w:t>
      </w:r>
      <w:r w:rsidR="007C29BD" w:rsidRPr="00C140D5">
        <w:rPr>
          <w:rFonts w:ascii="Times New Roman" w:hAnsi="Times New Roman" w:cs="Times New Roman"/>
          <w:sz w:val="28"/>
          <w:szCs w:val="28"/>
        </w:rPr>
        <w:t>По результатам формирования плана реализации сервисов (мероприятий) центр занятости направляет гражданину с использованием единой цифровой платформы:</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план реализации сервисов (мероприятий) для согласования;</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уведомление о необходимости в срок не позднее 3 рабочих дней со дня формирования плана реализации сервисов (мероприятий) направить в центр занятости с использованием единой цифровой платформы информацию о согласовании плана или о необходимости его доработки.</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Информация о согласовании гражданином плана реализации сервисов (мероприятий) фиксируется на единой цифровой платформе.</w:t>
      </w:r>
    </w:p>
    <w:p w:rsidR="007C29BD" w:rsidRPr="00C140D5" w:rsidRDefault="00B26CD3"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3.5</w:t>
      </w:r>
      <w:r w:rsidR="00DE7126" w:rsidRPr="00C140D5">
        <w:rPr>
          <w:rFonts w:ascii="Times New Roman" w:hAnsi="Times New Roman" w:cs="Times New Roman"/>
          <w:sz w:val="28"/>
          <w:szCs w:val="28"/>
        </w:rPr>
        <w:t xml:space="preserve">.6. </w:t>
      </w:r>
      <w:r w:rsidR="007C29BD" w:rsidRPr="00C140D5">
        <w:rPr>
          <w:rFonts w:ascii="Times New Roman" w:hAnsi="Times New Roman" w:cs="Times New Roman"/>
          <w:sz w:val="28"/>
          <w:szCs w:val="28"/>
        </w:rPr>
        <w:t>Центр занятости в срок не позднее следующего рабочего дня со дня поступления от гражданина на единую цифровую платформу информации о необходимости доработки плана или со дня истечения срока, указанного в</w:t>
      </w:r>
      <w:r w:rsidR="00DE7126" w:rsidRPr="00C140D5">
        <w:rPr>
          <w:rFonts w:ascii="Times New Roman" w:hAnsi="Times New Roman" w:cs="Times New Roman"/>
          <w:sz w:val="28"/>
          <w:szCs w:val="28"/>
        </w:rPr>
        <w:t xml:space="preserve"> пункте </w:t>
      </w:r>
      <w:r w:rsidR="00C140D5" w:rsidRPr="00C140D5">
        <w:rPr>
          <w:rFonts w:ascii="Times New Roman" w:hAnsi="Times New Roman" w:cs="Times New Roman"/>
          <w:sz w:val="28"/>
          <w:szCs w:val="28"/>
        </w:rPr>
        <w:t>3.5</w:t>
      </w:r>
      <w:r w:rsidR="00DE7126" w:rsidRPr="00C140D5">
        <w:rPr>
          <w:rFonts w:ascii="Times New Roman" w:hAnsi="Times New Roman" w:cs="Times New Roman"/>
          <w:sz w:val="28"/>
          <w:szCs w:val="28"/>
        </w:rPr>
        <w:t>.5 настоящего Административного регламента</w:t>
      </w:r>
      <w:r w:rsidR="007C29BD" w:rsidRPr="00C140D5">
        <w:rPr>
          <w:rFonts w:ascii="Times New Roman" w:hAnsi="Times New Roman" w:cs="Times New Roman"/>
          <w:sz w:val="28"/>
          <w:szCs w:val="28"/>
        </w:rPr>
        <w:t>:</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а) связывается с гражданином по указанному в заявлении номеру телефона для обсуждения плана реализации сервисов (мероприятий) в дистанционной форме;</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б) вносит необходимые изменения в план реализации сервисов (мероприятий) и отмечает результаты согласования на единой цифровой платформе;</w:t>
      </w:r>
    </w:p>
    <w:p w:rsidR="007C29BD" w:rsidRPr="00C140D5" w:rsidRDefault="007C29BD" w:rsidP="007C29B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направляет план реализации сервисов (мероприятий) гражданину на повторное согласование.</w:t>
      </w:r>
    </w:p>
    <w:p w:rsidR="003F4B6B" w:rsidRPr="00C140D5" w:rsidRDefault="00B26CD3" w:rsidP="003F4B6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3.5</w:t>
      </w:r>
      <w:r w:rsidR="00DE7126" w:rsidRPr="00C140D5">
        <w:rPr>
          <w:rFonts w:ascii="Times New Roman" w:hAnsi="Times New Roman" w:cs="Times New Roman"/>
          <w:sz w:val="28"/>
          <w:szCs w:val="28"/>
        </w:rPr>
        <w:t xml:space="preserve">.7. </w:t>
      </w:r>
      <w:proofErr w:type="gramStart"/>
      <w:r w:rsidR="003F4B6B" w:rsidRPr="00C140D5">
        <w:rPr>
          <w:rFonts w:ascii="Times New Roman" w:hAnsi="Times New Roman" w:cs="Times New Roman"/>
          <w:sz w:val="28"/>
          <w:szCs w:val="28"/>
        </w:rPr>
        <w:t xml:space="preserve">В случае невозможности обсудить план реализации сервисов (мероприятий) с гражданином в дистанционной форме по указанному в заявлении номеру телефона центр занятости в течение одного рабочего дня со дня поступления на единую цифровую платформу информации от гражданина о необходимости доработки плана или со дня истечения срока, указанного в </w:t>
      </w:r>
      <w:r w:rsidR="00DE7126" w:rsidRPr="00C140D5">
        <w:rPr>
          <w:rFonts w:ascii="Times New Roman" w:hAnsi="Times New Roman" w:cs="Times New Roman"/>
          <w:sz w:val="28"/>
          <w:szCs w:val="28"/>
        </w:rPr>
        <w:t xml:space="preserve">пункте </w:t>
      </w:r>
      <w:r w:rsidR="00C140D5" w:rsidRPr="00C140D5">
        <w:rPr>
          <w:rFonts w:ascii="Times New Roman" w:hAnsi="Times New Roman" w:cs="Times New Roman"/>
          <w:sz w:val="28"/>
          <w:szCs w:val="28"/>
        </w:rPr>
        <w:t>3.5</w:t>
      </w:r>
      <w:r w:rsidR="00DE7126" w:rsidRPr="00C140D5">
        <w:rPr>
          <w:rFonts w:ascii="Times New Roman" w:hAnsi="Times New Roman" w:cs="Times New Roman"/>
          <w:sz w:val="28"/>
          <w:szCs w:val="28"/>
        </w:rPr>
        <w:t>.5 настоящего Административного регламента</w:t>
      </w:r>
      <w:r w:rsidR="003F4B6B" w:rsidRPr="00C140D5">
        <w:rPr>
          <w:rFonts w:ascii="Times New Roman" w:hAnsi="Times New Roman" w:cs="Times New Roman"/>
          <w:sz w:val="28"/>
          <w:szCs w:val="28"/>
        </w:rPr>
        <w:t>, направляет гражданину с использованием единой цифровой платформы уведомление</w:t>
      </w:r>
      <w:proofErr w:type="gramEnd"/>
      <w:r w:rsidR="003F4B6B" w:rsidRPr="00C140D5">
        <w:rPr>
          <w:rFonts w:ascii="Times New Roman" w:hAnsi="Times New Roman" w:cs="Times New Roman"/>
          <w:sz w:val="28"/>
          <w:szCs w:val="28"/>
        </w:rPr>
        <w:t xml:space="preserve"> </w:t>
      </w:r>
      <w:proofErr w:type="gramStart"/>
      <w:r w:rsidR="003F4B6B" w:rsidRPr="00C140D5">
        <w:rPr>
          <w:rFonts w:ascii="Times New Roman" w:hAnsi="Times New Roman" w:cs="Times New Roman"/>
          <w:sz w:val="28"/>
          <w:szCs w:val="28"/>
        </w:rPr>
        <w:t>о необходимости явиться в центр занятости для обсуждения плана реализации сервисов (мероприятий) в указанные дату и время.</w:t>
      </w:r>
      <w:proofErr w:type="gramEnd"/>
    </w:p>
    <w:p w:rsidR="003F4B6B" w:rsidRPr="00C140D5" w:rsidRDefault="00B26CD3" w:rsidP="003F4B6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3.5</w:t>
      </w:r>
      <w:r w:rsidR="00DE7126" w:rsidRPr="00C140D5">
        <w:rPr>
          <w:rFonts w:ascii="Times New Roman" w:hAnsi="Times New Roman" w:cs="Times New Roman"/>
          <w:sz w:val="28"/>
          <w:szCs w:val="28"/>
        </w:rPr>
        <w:t xml:space="preserve">.8. </w:t>
      </w:r>
      <w:r w:rsidR="003F4B6B" w:rsidRPr="00C140D5">
        <w:rPr>
          <w:rFonts w:ascii="Times New Roman" w:hAnsi="Times New Roman" w:cs="Times New Roman"/>
          <w:sz w:val="28"/>
          <w:szCs w:val="28"/>
        </w:rPr>
        <w:t>В случае явки гражданина центр занятости обсуждает с гражданином план реализации сервисов (мероприятий). По результатам обсуждения центр занятости при необходимости корректирует план реализации сервисов (мероприятий) и не позднее следующего рабочего дня направляет его гражданину с использованием единой цифровой платформы.</w:t>
      </w:r>
    </w:p>
    <w:p w:rsidR="003F4B6B" w:rsidRPr="00C140D5" w:rsidRDefault="00B26CD3" w:rsidP="003F4B6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3.5</w:t>
      </w:r>
      <w:r w:rsidR="00DE7126" w:rsidRPr="00C140D5">
        <w:rPr>
          <w:rFonts w:ascii="Times New Roman" w:hAnsi="Times New Roman" w:cs="Times New Roman"/>
          <w:sz w:val="28"/>
          <w:szCs w:val="28"/>
        </w:rPr>
        <w:t xml:space="preserve">.9. </w:t>
      </w:r>
      <w:proofErr w:type="gramStart"/>
      <w:r w:rsidR="003F4B6B" w:rsidRPr="00C140D5">
        <w:rPr>
          <w:rFonts w:ascii="Times New Roman" w:hAnsi="Times New Roman" w:cs="Times New Roman"/>
          <w:sz w:val="28"/>
          <w:szCs w:val="28"/>
        </w:rPr>
        <w:t>При неявке гражданина в центр занятости для согласования плана реализации сервисов (мероприятий) в указанные в уведомлении дату и время центр занятости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roofErr w:type="gramEnd"/>
    </w:p>
    <w:p w:rsidR="003F4B6B" w:rsidRPr="00C140D5" w:rsidRDefault="003F4B6B" w:rsidP="003F4B6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Центр занятости населения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3F4B6B" w:rsidRPr="00C140D5" w:rsidRDefault="00B26CD3" w:rsidP="003F4B6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3.5</w:t>
      </w:r>
      <w:r w:rsidR="00F56B07" w:rsidRPr="00C140D5">
        <w:rPr>
          <w:rFonts w:ascii="Times New Roman" w:hAnsi="Times New Roman" w:cs="Times New Roman"/>
          <w:sz w:val="28"/>
          <w:szCs w:val="28"/>
        </w:rPr>
        <w:t xml:space="preserve">.10. </w:t>
      </w:r>
      <w:proofErr w:type="gramStart"/>
      <w:r w:rsidR="003F4B6B" w:rsidRPr="00C140D5">
        <w:rPr>
          <w:rFonts w:ascii="Times New Roman" w:hAnsi="Times New Roman" w:cs="Times New Roman"/>
          <w:sz w:val="28"/>
          <w:szCs w:val="28"/>
        </w:rPr>
        <w:t>В случае неявки гражданина в центр занятости для согласования плана реализации сервисов (мероприятий) в назначенные центром занятости населения даты в течение 15 календарных дней с даты первоначально назначенной личной явки гражданина центр занятости фиксирует на единой цифровой платформе сведения о неявке гражданина, предоставление государственной услуги прекращается, о чем центр занятости направляет гражданину соответствующее уведомление с использованием единой цифровой платформы в</w:t>
      </w:r>
      <w:proofErr w:type="gramEnd"/>
      <w:r w:rsidR="003F4B6B" w:rsidRPr="00C140D5">
        <w:rPr>
          <w:rFonts w:ascii="Times New Roman" w:hAnsi="Times New Roman" w:cs="Times New Roman"/>
          <w:sz w:val="28"/>
          <w:szCs w:val="28"/>
        </w:rPr>
        <w:t xml:space="preserve"> срок не позднее следующего рабочего дня со дня, когда гражданин должен был явиться для согласования плана реализации сервисов (мероприятий).</w:t>
      </w:r>
    </w:p>
    <w:p w:rsidR="003F4B6B" w:rsidRPr="00C140D5" w:rsidRDefault="003F4B6B" w:rsidP="003F4B6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Согласованный план реализации сервисов (мероприятий) доступен гражданину на единой цифровой платформе.</w:t>
      </w:r>
    </w:p>
    <w:p w:rsidR="003F4B6B" w:rsidRPr="00C140D5" w:rsidRDefault="00B26CD3" w:rsidP="003F4B6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3.5</w:t>
      </w:r>
      <w:r w:rsidR="00F56B07" w:rsidRPr="00C140D5">
        <w:rPr>
          <w:rFonts w:ascii="Times New Roman" w:hAnsi="Times New Roman" w:cs="Times New Roman"/>
          <w:sz w:val="28"/>
          <w:szCs w:val="28"/>
        </w:rPr>
        <w:t xml:space="preserve">.11. </w:t>
      </w:r>
      <w:r w:rsidR="003F4B6B" w:rsidRPr="00C140D5">
        <w:rPr>
          <w:rFonts w:ascii="Times New Roman" w:hAnsi="Times New Roman" w:cs="Times New Roman"/>
          <w:sz w:val="28"/>
          <w:szCs w:val="28"/>
        </w:rPr>
        <w:t>Центр занятости населения обеспечивает реализацию сервисов (мероприятий) в соответствии с планом реализации сервисов (мероприятий).</w:t>
      </w:r>
    </w:p>
    <w:p w:rsidR="00254470" w:rsidRPr="00C140D5" w:rsidRDefault="003F4B6B" w:rsidP="003F4B6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В рамках оказания государственной услуги реализуются сервисы, направленные </w:t>
      </w:r>
      <w:proofErr w:type="gramStart"/>
      <w:r w:rsidRPr="00C140D5">
        <w:rPr>
          <w:rFonts w:ascii="Times New Roman" w:hAnsi="Times New Roman" w:cs="Times New Roman"/>
          <w:sz w:val="28"/>
          <w:szCs w:val="28"/>
        </w:rPr>
        <w:t>на</w:t>
      </w:r>
      <w:proofErr w:type="gramEnd"/>
      <w:r w:rsidR="00254470" w:rsidRPr="00C140D5">
        <w:rPr>
          <w:rFonts w:ascii="Times New Roman" w:hAnsi="Times New Roman" w:cs="Times New Roman"/>
          <w:sz w:val="28"/>
          <w:szCs w:val="28"/>
        </w:rPr>
        <w:t>:</w:t>
      </w:r>
    </w:p>
    <w:p w:rsidR="00254470" w:rsidRPr="00C140D5" w:rsidRDefault="00254470" w:rsidP="00254470">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обучение гражданина методам и способам поиска работы, технологии поиска работы, технологии составления резюме, методике проведения переговоров с работодателем по вопросам трудоустройства, включая организацию проведения собеседования;</w:t>
      </w:r>
    </w:p>
    <w:p w:rsidR="00254470" w:rsidRPr="00C140D5" w:rsidRDefault="00254470" w:rsidP="00254470">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совершенствование навыков делового общения и проведения собеседований с работодателем, </w:t>
      </w:r>
      <w:proofErr w:type="spellStart"/>
      <w:r w:rsidRPr="00C140D5">
        <w:rPr>
          <w:rFonts w:ascii="Times New Roman" w:hAnsi="Times New Roman" w:cs="Times New Roman"/>
          <w:sz w:val="28"/>
          <w:szCs w:val="28"/>
        </w:rPr>
        <w:t>самопрезентации</w:t>
      </w:r>
      <w:proofErr w:type="spellEnd"/>
      <w:r w:rsidRPr="00C140D5">
        <w:rPr>
          <w:rFonts w:ascii="Times New Roman" w:hAnsi="Times New Roman" w:cs="Times New Roman"/>
          <w:sz w:val="28"/>
          <w:szCs w:val="28"/>
        </w:rPr>
        <w:t>, формирование активной жизненной позиции;</w:t>
      </w:r>
    </w:p>
    <w:p w:rsidR="00254470" w:rsidRPr="00C140D5" w:rsidRDefault="00254470" w:rsidP="00254470">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решение вопросов, связанных с подготовкой к выходу на новую работу, адаптацией в коллективе, закреплением на новом рабочем месте и планированием карьеры, выполнением профессиональных обязанностей.</w:t>
      </w:r>
    </w:p>
    <w:p w:rsidR="00254470" w:rsidRPr="00C140D5" w:rsidRDefault="00254470" w:rsidP="00254470">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В рамках реализации сервисов могут проводиться тренинги, индивидуальные и групповые консультации, </w:t>
      </w:r>
      <w:proofErr w:type="spellStart"/>
      <w:r w:rsidRPr="00C140D5">
        <w:rPr>
          <w:rFonts w:ascii="Times New Roman" w:hAnsi="Times New Roman" w:cs="Times New Roman"/>
          <w:sz w:val="28"/>
          <w:szCs w:val="28"/>
        </w:rPr>
        <w:t>вебинары</w:t>
      </w:r>
      <w:proofErr w:type="spellEnd"/>
      <w:r w:rsidRPr="00C140D5">
        <w:rPr>
          <w:rFonts w:ascii="Times New Roman" w:hAnsi="Times New Roman" w:cs="Times New Roman"/>
          <w:sz w:val="28"/>
          <w:szCs w:val="28"/>
        </w:rPr>
        <w:t>, лекции и другие мероприятия.</w:t>
      </w:r>
    </w:p>
    <w:p w:rsidR="003F4B6B" w:rsidRPr="00C140D5" w:rsidRDefault="003F4B6B" w:rsidP="003F4B6B">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случае если для реализации сервисов (мероприятий) центр занятости привлекает специалиста или организацию на договорной основе, информация об этом, включая сведения о реквизитах соответствующего договора, центр занятости населения вносит на единую цифровую платформу.</w:t>
      </w:r>
    </w:p>
    <w:p w:rsidR="006679E1" w:rsidRPr="00C140D5" w:rsidRDefault="00B26CD3" w:rsidP="006679E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3.5.</w:t>
      </w:r>
      <w:r w:rsidR="006679E1" w:rsidRPr="00C140D5">
        <w:rPr>
          <w:rFonts w:ascii="Times New Roman" w:hAnsi="Times New Roman" w:cs="Times New Roman"/>
          <w:sz w:val="28"/>
          <w:szCs w:val="28"/>
        </w:rPr>
        <w:t xml:space="preserve">12. </w:t>
      </w:r>
      <w:r w:rsidR="00491334" w:rsidRPr="00C140D5">
        <w:rPr>
          <w:rFonts w:ascii="Times New Roman" w:hAnsi="Times New Roman" w:cs="Times New Roman"/>
          <w:sz w:val="28"/>
          <w:szCs w:val="28"/>
        </w:rPr>
        <w:t xml:space="preserve">Результатом административной процедуры является </w:t>
      </w:r>
      <w:r w:rsidR="001B1E42" w:rsidRPr="00C140D5">
        <w:rPr>
          <w:rFonts w:ascii="Times New Roman" w:hAnsi="Times New Roman" w:cs="Times New Roman"/>
          <w:sz w:val="28"/>
          <w:szCs w:val="28"/>
        </w:rPr>
        <w:t xml:space="preserve">согласование </w:t>
      </w:r>
      <w:r w:rsidR="00B47E05">
        <w:rPr>
          <w:rFonts w:ascii="Times New Roman" w:hAnsi="Times New Roman" w:cs="Times New Roman"/>
          <w:sz w:val="28"/>
          <w:szCs w:val="28"/>
        </w:rPr>
        <w:t xml:space="preserve">и завершение реализации </w:t>
      </w:r>
      <w:r w:rsidR="001B1E42" w:rsidRPr="00C140D5">
        <w:rPr>
          <w:rFonts w:ascii="Times New Roman" w:hAnsi="Times New Roman" w:cs="Times New Roman"/>
          <w:sz w:val="28"/>
          <w:szCs w:val="28"/>
        </w:rPr>
        <w:t xml:space="preserve">плана реализации сервисов (мероприятий) по </w:t>
      </w:r>
      <w:r w:rsidR="000F3180" w:rsidRPr="00C140D5">
        <w:rPr>
          <w:rFonts w:ascii="Times New Roman" w:hAnsi="Times New Roman" w:cs="Times New Roman"/>
          <w:sz w:val="28"/>
          <w:szCs w:val="28"/>
        </w:rPr>
        <w:t>социальной адаптации безработных граждан на рынке труда</w:t>
      </w:r>
      <w:r w:rsidR="006679E1" w:rsidRPr="00C140D5">
        <w:rPr>
          <w:rFonts w:ascii="Times New Roman" w:hAnsi="Times New Roman" w:cs="Times New Roman"/>
          <w:sz w:val="28"/>
          <w:szCs w:val="28"/>
        </w:rPr>
        <w:t>.</w:t>
      </w:r>
    </w:p>
    <w:p w:rsidR="003F4B6B" w:rsidRDefault="00B26CD3" w:rsidP="006679E1">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3.5</w:t>
      </w:r>
      <w:r w:rsidR="006679E1" w:rsidRPr="00C140D5">
        <w:rPr>
          <w:rFonts w:ascii="Times New Roman" w:hAnsi="Times New Roman" w:cs="Times New Roman"/>
          <w:sz w:val="28"/>
          <w:szCs w:val="28"/>
        </w:rPr>
        <w:t>.13.</w:t>
      </w:r>
      <w:r w:rsidR="00491334" w:rsidRPr="00C140D5">
        <w:rPr>
          <w:rFonts w:ascii="Times New Roman" w:hAnsi="Times New Roman" w:cs="Times New Roman"/>
          <w:sz w:val="28"/>
          <w:szCs w:val="28"/>
        </w:rPr>
        <w:t xml:space="preserve"> Критерии принятия решения: </w:t>
      </w:r>
      <w:r w:rsidR="00B47E05" w:rsidRPr="00B47E05">
        <w:rPr>
          <w:rFonts w:ascii="Times New Roman" w:hAnsi="Times New Roman" w:cs="Times New Roman"/>
          <w:sz w:val="28"/>
          <w:szCs w:val="28"/>
        </w:rPr>
        <w:t>результат</w:t>
      </w:r>
      <w:r w:rsidR="00D44559">
        <w:rPr>
          <w:rFonts w:ascii="Times New Roman" w:hAnsi="Times New Roman" w:cs="Times New Roman"/>
          <w:sz w:val="28"/>
          <w:szCs w:val="28"/>
        </w:rPr>
        <w:t>ы</w:t>
      </w:r>
      <w:r w:rsidR="00B47E05" w:rsidRPr="00B47E05">
        <w:rPr>
          <w:rFonts w:ascii="Times New Roman" w:hAnsi="Times New Roman" w:cs="Times New Roman"/>
          <w:sz w:val="28"/>
          <w:szCs w:val="28"/>
        </w:rPr>
        <w:t xml:space="preserve"> ре</w:t>
      </w:r>
      <w:r w:rsidR="00B47E05">
        <w:rPr>
          <w:rFonts w:ascii="Times New Roman" w:hAnsi="Times New Roman" w:cs="Times New Roman"/>
          <w:sz w:val="28"/>
          <w:szCs w:val="28"/>
        </w:rPr>
        <w:t xml:space="preserve">ализации сервисов (мероприятий) </w:t>
      </w:r>
      <w:r w:rsidR="001B38D0" w:rsidRPr="00C140D5">
        <w:rPr>
          <w:rFonts w:ascii="Times New Roman" w:hAnsi="Times New Roman" w:cs="Times New Roman"/>
          <w:sz w:val="28"/>
          <w:szCs w:val="28"/>
        </w:rPr>
        <w:t>по социальной адаптации безработных граждан на рынке труда</w:t>
      </w:r>
      <w:r w:rsidR="00491334" w:rsidRPr="00C140D5">
        <w:rPr>
          <w:rFonts w:ascii="Times New Roman" w:hAnsi="Times New Roman" w:cs="Times New Roman"/>
          <w:sz w:val="28"/>
          <w:szCs w:val="28"/>
        </w:rPr>
        <w:t>.</w:t>
      </w:r>
    </w:p>
    <w:p w:rsidR="00491334" w:rsidRDefault="00A57EED" w:rsidP="00A57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3.5.14. </w:t>
      </w:r>
      <w:r w:rsidRPr="00A57EED">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 согласован</w:t>
      </w:r>
      <w:r>
        <w:rPr>
          <w:rFonts w:ascii="Times New Roman" w:hAnsi="Times New Roman" w:cs="Times New Roman"/>
          <w:sz w:val="28"/>
          <w:szCs w:val="28"/>
        </w:rPr>
        <w:t>ного</w:t>
      </w:r>
      <w:r w:rsidRPr="00A57EED">
        <w:rPr>
          <w:rFonts w:ascii="Times New Roman" w:hAnsi="Times New Roman" w:cs="Times New Roman"/>
          <w:sz w:val="28"/>
          <w:szCs w:val="28"/>
        </w:rPr>
        <w:t xml:space="preserve"> плана реализации сервисов (мероприятий)</w:t>
      </w:r>
      <w:r>
        <w:rPr>
          <w:rFonts w:ascii="Times New Roman" w:hAnsi="Times New Roman" w:cs="Times New Roman"/>
          <w:sz w:val="28"/>
          <w:szCs w:val="28"/>
        </w:rPr>
        <w:t>.</w:t>
      </w:r>
    </w:p>
    <w:p w:rsidR="003100F7" w:rsidRDefault="003100F7" w:rsidP="00A57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3.5.15. </w:t>
      </w:r>
      <w:r w:rsidRPr="003100F7">
        <w:rPr>
          <w:rFonts w:ascii="Times New Roman" w:hAnsi="Times New Roman" w:cs="Times New Roman"/>
          <w:sz w:val="28"/>
          <w:szCs w:val="28"/>
        </w:rPr>
        <w:t xml:space="preserve">Максимально допустимые сроки осуществления административной процедуры не должны превышать </w:t>
      </w:r>
      <w:r>
        <w:rPr>
          <w:rFonts w:ascii="Times New Roman" w:hAnsi="Times New Roman" w:cs="Times New Roman"/>
          <w:sz w:val="28"/>
          <w:szCs w:val="28"/>
        </w:rPr>
        <w:t>4 рабочих дня</w:t>
      </w:r>
      <w:r w:rsidRPr="003100F7">
        <w:rPr>
          <w:rFonts w:ascii="Times New Roman" w:hAnsi="Times New Roman" w:cs="Times New Roman"/>
          <w:sz w:val="28"/>
          <w:szCs w:val="28"/>
        </w:rPr>
        <w:t>.</w:t>
      </w:r>
    </w:p>
    <w:p w:rsidR="00A57EED" w:rsidRPr="00C140D5" w:rsidRDefault="00A57EED" w:rsidP="00A57EED">
      <w:pPr>
        <w:spacing w:after="0" w:line="240" w:lineRule="auto"/>
        <w:ind w:firstLine="709"/>
        <w:jc w:val="both"/>
        <w:rPr>
          <w:rFonts w:ascii="Times New Roman" w:hAnsi="Times New Roman" w:cs="Times New Roman"/>
          <w:sz w:val="28"/>
          <w:szCs w:val="28"/>
        </w:rPr>
      </w:pPr>
    </w:p>
    <w:p w:rsidR="00523E0E" w:rsidRPr="00C140D5" w:rsidRDefault="00B26CD3" w:rsidP="00B47E05">
      <w:pPr>
        <w:spacing w:after="0" w:line="240" w:lineRule="auto"/>
        <w:ind w:firstLine="709"/>
        <w:jc w:val="center"/>
        <w:rPr>
          <w:rFonts w:ascii="Times New Roman" w:hAnsi="Times New Roman" w:cs="Times New Roman"/>
          <w:b/>
          <w:sz w:val="28"/>
          <w:szCs w:val="28"/>
        </w:rPr>
      </w:pPr>
      <w:r w:rsidRPr="00C140D5">
        <w:rPr>
          <w:rFonts w:ascii="Times New Roman" w:hAnsi="Times New Roman" w:cs="Times New Roman"/>
          <w:b/>
          <w:sz w:val="28"/>
          <w:szCs w:val="28"/>
        </w:rPr>
        <w:t>3.6</w:t>
      </w:r>
      <w:r w:rsidR="00491334" w:rsidRPr="00C140D5">
        <w:rPr>
          <w:rFonts w:ascii="Times New Roman" w:hAnsi="Times New Roman" w:cs="Times New Roman"/>
          <w:b/>
          <w:sz w:val="28"/>
          <w:szCs w:val="28"/>
        </w:rPr>
        <w:t>. Обработка результатов реали</w:t>
      </w:r>
      <w:r w:rsidR="001B38D0" w:rsidRPr="00C140D5">
        <w:rPr>
          <w:rFonts w:ascii="Times New Roman" w:hAnsi="Times New Roman" w:cs="Times New Roman"/>
          <w:b/>
          <w:sz w:val="28"/>
          <w:szCs w:val="28"/>
        </w:rPr>
        <w:t xml:space="preserve">зации сервисов (мероприятий) по социальной адаптации безработных граждан на рынке труда </w:t>
      </w:r>
      <w:r w:rsidR="00491334" w:rsidRPr="00C140D5">
        <w:rPr>
          <w:rFonts w:ascii="Times New Roman" w:hAnsi="Times New Roman" w:cs="Times New Roman"/>
          <w:b/>
          <w:sz w:val="28"/>
          <w:szCs w:val="28"/>
        </w:rPr>
        <w:t>и оформление рекомендаций гражданину</w:t>
      </w:r>
      <w:r w:rsidR="00FA43D9" w:rsidRPr="00C140D5">
        <w:rPr>
          <w:rFonts w:ascii="Times New Roman" w:hAnsi="Times New Roman" w:cs="Times New Roman"/>
          <w:b/>
          <w:sz w:val="28"/>
          <w:szCs w:val="28"/>
        </w:rPr>
        <w:t>.</w:t>
      </w:r>
    </w:p>
    <w:p w:rsidR="00523E0E" w:rsidRPr="00C140D5" w:rsidRDefault="00523E0E" w:rsidP="00491334">
      <w:pPr>
        <w:spacing w:after="0" w:line="240" w:lineRule="auto"/>
        <w:jc w:val="both"/>
        <w:rPr>
          <w:rFonts w:ascii="Times New Roman" w:hAnsi="Times New Roman" w:cs="Times New Roman"/>
          <w:sz w:val="28"/>
          <w:szCs w:val="28"/>
        </w:rPr>
      </w:pPr>
    </w:p>
    <w:p w:rsidR="00523E0E" w:rsidRPr="00C140D5" w:rsidRDefault="00523E0E" w:rsidP="00523E0E">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B26CD3" w:rsidRPr="00C140D5">
        <w:rPr>
          <w:rFonts w:ascii="Times New Roman" w:hAnsi="Times New Roman" w:cs="Times New Roman"/>
          <w:sz w:val="28"/>
          <w:szCs w:val="28"/>
        </w:rPr>
        <w:t>6</w:t>
      </w:r>
      <w:r w:rsidR="00956F4C" w:rsidRPr="00C140D5">
        <w:rPr>
          <w:rFonts w:ascii="Times New Roman" w:hAnsi="Times New Roman" w:cs="Times New Roman"/>
          <w:sz w:val="28"/>
          <w:szCs w:val="28"/>
        </w:rPr>
        <w:t>.1</w:t>
      </w:r>
      <w:r w:rsidRPr="00C140D5">
        <w:rPr>
          <w:rFonts w:ascii="Times New Roman" w:hAnsi="Times New Roman" w:cs="Times New Roman"/>
          <w:sz w:val="28"/>
          <w:szCs w:val="28"/>
        </w:rPr>
        <w:t xml:space="preserve">. Основанием для начала административной процедуры является </w:t>
      </w:r>
      <w:r w:rsidR="00F56B07" w:rsidRPr="00C140D5">
        <w:rPr>
          <w:rFonts w:ascii="Times New Roman" w:hAnsi="Times New Roman" w:cs="Times New Roman"/>
          <w:sz w:val="28"/>
          <w:szCs w:val="28"/>
        </w:rPr>
        <w:t xml:space="preserve">завершение тестирования  гражданина, а также завершение реализации сервисов (мероприятий) </w:t>
      </w:r>
      <w:r w:rsidR="001B38D0" w:rsidRPr="00C140D5">
        <w:rPr>
          <w:rFonts w:ascii="Times New Roman" w:hAnsi="Times New Roman" w:cs="Times New Roman"/>
          <w:sz w:val="28"/>
          <w:szCs w:val="28"/>
        </w:rPr>
        <w:t>по социальной адаптации безработных граждан на рынке труда</w:t>
      </w:r>
      <w:r w:rsidR="00F56B07" w:rsidRPr="00C140D5">
        <w:rPr>
          <w:rFonts w:ascii="Times New Roman" w:hAnsi="Times New Roman" w:cs="Times New Roman"/>
          <w:sz w:val="28"/>
          <w:szCs w:val="28"/>
        </w:rPr>
        <w:t xml:space="preserve">. </w:t>
      </w:r>
    </w:p>
    <w:p w:rsidR="00491334" w:rsidRPr="00C140D5" w:rsidRDefault="00523E0E" w:rsidP="0049133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B26CD3" w:rsidRPr="00C140D5">
        <w:rPr>
          <w:rFonts w:ascii="Times New Roman" w:hAnsi="Times New Roman" w:cs="Times New Roman"/>
          <w:sz w:val="28"/>
          <w:szCs w:val="28"/>
        </w:rPr>
        <w:t>6</w:t>
      </w:r>
      <w:r w:rsidR="00956F4C" w:rsidRPr="00C140D5">
        <w:rPr>
          <w:rFonts w:ascii="Times New Roman" w:hAnsi="Times New Roman" w:cs="Times New Roman"/>
          <w:sz w:val="28"/>
          <w:szCs w:val="28"/>
        </w:rPr>
        <w:t>.2</w:t>
      </w:r>
      <w:r w:rsidRPr="00C140D5">
        <w:rPr>
          <w:rFonts w:ascii="Times New Roman" w:hAnsi="Times New Roman" w:cs="Times New Roman"/>
          <w:sz w:val="28"/>
          <w:szCs w:val="28"/>
        </w:rPr>
        <w:t xml:space="preserve">. </w:t>
      </w:r>
      <w:r w:rsidR="00491334" w:rsidRPr="00C140D5">
        <w:rPr>
          <w:rFonts w:ascii="Times New Roman" w:hAnsi="Times New Roman" w:cs="Times New Roman"/>
          <w:sz w:val="28"/>
          <w:szCs w:val="28"/>
        </w:rPr>
        <w:t>Центр занятости населения:</w:t>
      </w:r>
    </w:p>
    <w:p w:rsidR="00491334" w:rsidRPr="00C140D5" w:rsidRDefault="00491334" w:rsidP="0049133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а) анализирует результаты проведения сервисов (мероприятий);</w:t>
      </w:r>
    </w:p>
    <w:p w:rsidR="00491334" w:rsidRPr="00C140D5" w:rsidRDefault="00491334" w:rsidP="0049133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б) оформляет и вносит на единую цифровую платформу результаты реализации сервисов (мероприятий)</w:t>
      </w:r>
      <w:r w:rsidR="001B38D0" w:rsidRPr="00C140D5">
        <w:rPr>
          <w:rFonts w:ascii="Times New Roman" w:hAnsi="Times New Roman" w:cs="Times New Roman"/>
          <w:sz w:val="28"/>
          <w:szCs w:val="28"/>
        </w:rPr>
        <w:t>, включая оценку усвоения информации и приобретения навыков гражданином</w:t>
      </w:r>
      <w:r w:rsidRPr="00C140D5">
        <w:rPr>
          <w:rFonts w:ascii="Times New Roman" w:hAnsi="Times New Roman" w:cs="Times New Roman"/>
          <w:sz w:val="28"/>
          <w:szCs w:val="28"/>
        </w:rPr>
        <w:t>;</w:t>
      </w:r>
    </w:p>
    <w:p w:rsidR="00491334" w:rsidRPr="00C140D5" w:rsidRDefault="00491334" w:rsidP="0049133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разрабатывает рекомендации для гражданина с учетом результатов реализации сервисов (мероприятий);</w:t>
      </w:r>
    </w:p>
    <w:p w:rsidR="00491334" w:rsidRPr="00C140D5" w:rsidRDefault="001B38D0" w:rsidP="0049133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г</w:t>
      </w:r>
      <w:r w:rsidR="00491334" w:rsidRPr="00C140D5">
        <w:rPr>
          <w:rFonts w:ascii="Times New Roman" w:hAnsi="Times New Roman" w:cs="Times New Roman"/>
          <w:sz w:val="28"/>
          <w:szCs w:val="28"/>
        </w:rPr>
        <w:t>) направляет гражданину уведомление о завершении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p w:rsidR="00491334" w:rsidRPr="00C140D5" w:rsidRDefault="00B26CD3" w:rsidP="0049133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3.6</w:t>
      </w:r>
      <w:r w:rsidR="006679E1" w:rsidRPr="00C140D5">
        <w:rPr>
          <w:rFonts w:ascii="Times New Roman" w:hAnsi="Times New Roman" w:cs="Times New Roman"/>
          <w:sz w:val="28"/>
          <w:szCs w:val="28"/>
        </w:rPr>
        <w:t xml:space="preserve">.3. </w:t>
      </w:r>
      <w:r w:rsidR="00491334" w:rsidRPr="00C140D5">
        <w:rPr>
          <w:rFonts w:ascii="Times New Roman" w:hAnsi="Times New Roman" w:cs="Times New Roman"/>
          <w:sz w:val="28"/>
          <w:szCs w:val="28"/>
        </w:rPr>
        <w:t>В случае неявки гражданина в центр занятости населения на мероприятие в срок, указанный в плане реализации сервисов (мероприятий), центр занятости населения фиксирует на единой цифровой платформе сведения о неявке гражданина на мероприятие</w:t>
      </w:r>
      <w:r w:rsidR="00A47148" w:rsidRPr="00C140D5">
        <w:rPr>
          <w:rFonts w:ascii="Times New Roman" w:hAnsi="Times New Roman" w:cs="Times New Roman"/>
          <w:sz w:val="28"/>
          <w:szCs w:val="28"/>
        </w:rPr>
        <w:t>.</w:t>
      </w:r>
    </w:p>
    <w:p w:rsidR="00F56B07" w:rsidRPr="00C140D5" w:rsidRDefault="00B26CD3" w:rsidP="00F56B07">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3.6</w:t>
      </w:r>
      <w:r w:rsidR="006679E1" w:rsidRPr="00C140D5">
        <w:rPr>
          <w:rFonts w:ascii="Times New Roman" w:hAnsi="Times New Roman" w:cs="Times New Roman"/>
          <w:sz w:val="28"/>
          <w:szCs w:val="28"/>
        </w:rPr>
        <w:t xml:space="preserve">.4. </w:t>
      </w:r>
      <w:r w:rsidR="00F56B07" w:rsidRPr="00C140D5">
        <w:rPr>
          <w:rFonts w:ascii="Times New Roman" w:hAnsi="Times New Roman" w:cs="Times New Roman"/>
          <w:sz w:val="28"/>
          <w:szCs w:val="28"/>
        </w:rPr>
        <w:t xml:space="preserve">Результатом административной процедуры является </w:t>
      </w:r>
      <w:r w:rsidR="00B47E05">
        <w:rPr>
          <w:rFonts w:ascii="Times New Roman" w:hAnsi="Times New Roman" w:cs="Times New Roman"/>
          <w:sz w:val="28"/>
          <w:szCs w:val="28"/>
        </w:rPr>
        <w:t>о</w:t>
      </w:r>
      <w:r w:rsidR="00B47E05" w:rsidRPr="00B47E05">
        <w:rPr>
          <w:rFonts w:ascii="Times New Roman" w:hAnsi="Times New Roman" w:cs="Times New Roman"/>
          <w:sz w:val="28"/>
          <w:szCs w:val="28"/>
        </w:rPr>
        <w:t>бработка результатов реализации сервисов (мероприятий)</w:t>
      </w:r>
      <w:r w:rsidR="00F56B07" w:rsidRPr="00C140D5">
        <w:rPr>
          <w:rFonts w:ascii="Times New Roman" w:hAnsi="Times New Roman" w:cs="Times New Roman"/>
          <w:sz w:val="28"/>
          <w:szCs w:val="28"/>
        </w:rPr>
        <w:t>.</w:t>
      </w:r>
    </w:p>
    <w:p w:rsidR="00523E0E" w:rsidRDefault="00523E0E" w:rsidP="0049133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B26CD3" w:rsidRPr="00C140D5">
        <w:rPr>
          <w:rFonts w:ascii="Times New Roman" w:hAnsi="Times New Roman" w:cs="Times New Roman"/>
          <w:sz w:val="28"/>
          <w:szCs w:val="28"/>
        </w:rPr>
        <w:t>6</w:t>
      </w:r>
      <w:r w:rsidR="006679E1" w:rsidRPr="00C140D5">
        <w:rPr>
          <w:rFonts w:ascii="Times New Roman" w:hAnsi="Times New Roman" w:cs="Times New Roman"/>
          <w:sz w:val="28"/>
          <w:szCs w:val="28"/>
        </w:rPr>
        <w:t>.5.</w:t>
      </w:r>
      <w:r w:rsidRPr="00C140D5">
        <w:rPr>
          <w:rFonts w:ascii="Times New Roman" w:hAnsi="Times New Roman" w:cs="Times New Roman"/>
          <w:sz w:val="28"/>
          <w:szCs w:val="28"/>
        </w:rPr>
        <w:t xml:space="preserve"> Критерии принятия решения: </w:t>
      </w:r>
      <w:r w:rsidR="00B47E05" w:rsidRPr="00B47E05">
        <w:rPr>
          <w:rFonts w:ascii="Times New Roman" w:hAnsi="Times New Roman" w:cs="Times New Roman"/>
          <w:sz w:val="28"/>
          <w:szCs w:val="28"/>
        </w:rPr>
        <w:t>результатов реализации сервисов (мероприятий)</w:t>
      </w:r>
      <w:r w:rsidR="001B38D0" w:rsidRPr="00C140D5">
        <w:rPr>
          <w:rFonts w:ascii="Times New Roman" w:hAnsi="Times New Roman" w:cs="Times New Roman"/>
          <w:sz w:val="28"/>
          <w:szCs w:val="28"/>
        </w:rPr>
        <w:t>.</w:t>
      </w:r>
    </w:p>
    <w:p w:rsidR="00A57EED" w:rsidRDefault="00A57EED" w:rsidP="00491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3.6.6. </w:t>
      </w:r>
      <w:r w:rsidRPr="00A57EED">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w:t>
      </w:r>
      <w:r>
        <w:rPr>
          <w:rFonts w:ascii="Times New Roman" w:hAnsi="Times New Roman" w:cs="Times New Roman"/>
          <w:sz w:val="28"/>
          <w:szCs w:val="28"/>
        </w:rPr>
        <w:t xml:space="preserve"> </w:t>
      </w:r>
      <w:r w:rsidRPr="00A57EED">
        <w:rPr>
          <w:rFonts w:ascii="Times New Roman" w:hAnsi="Times New Roman" w:cs="Times New Roman"/>
          <w:sz w:val="28"/>
          <w:szCs w:val="28"/>
        </w:rPr>
        <w:t>результатов реализации сервисов (мероприятий).</w:t>
      </w:r>
    </w:p>
    <w:p w:rsidR="003100F7" w:rsidRPr="00C140D5" w:rsidRDefault="003100F7" w:rsidP="00491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3.6.7. </w:t>
      </w:r>
      <w:r w:rsidRPr="003100F7">
        <w:rPr>
          <w:rFonts w:ascii="Times New Roman" w:hAnsi="Times New Roman" w:cs="Times New Roman"/>
          <w:sz w:val="28"/>
          <w:szCs w:val="28"/>
        </w:rPr>
        <w:t xml:space="preserve">Максимально допустимые сроки осуществления административной процедуры не должны превышать </w:t>
      </w:r>
      <w:r>
        <w:rPr>
          <w:rFonts w:ascii="Times New Roman" w:hAnsi="Times New Roman" w:cs="Times New Roman"/>
          <w:sz w:val="28"/>
          <w:szCs w:val="28"/>
        </w:rPr>
        <w:t>1 рабочий день</w:t>
      </w:r>
      <w:r w:rsidRPr="003100F7">
        <w:rPr>
          <w:rFonts w:ascii="Times New Roman" w:hAnsi="Times New Roman" w:cs="Times New Roman"/>
          <w:sz w:val="28"/>
          <w:szCs w:val="28"/>
        </w:rPr>
        <w:t>.</w:t>
      </w:r>
    </w:p>
    <w:p w:rsidR="00523E0E" w:rsidRPr="00C140D5" w:rsidRDefault="00523E0E" w:rsidP="00523E0E">
      <w:pPr>
        <w:spacing w:after="0" w:line="240" w:lineRule="auto"/>
        <w:ind w:firstLine="709"/>
        <w:jc w:val="both"/>
        <w:rPr>
          <w:rFonts w:ascii="Times New Roman" w:hAnsi="Times New Roman" w:cs="Times New Roman"/>
          <w:sz w:val="28"/>
          <w:szCs w:val="28"/>
        </w:rPr>
      </w:pPr>
    </w:p>
    <w:p w:rsidR="00C9422D" w:rsidRPr="00C140D5" w:rsidRDefault="00C9422D" w:rsidP="00523E0E">
      <w:pPr>
        <w:spacing w:after="0" w:line="240" w:lineRule="auto"/>
        <w:ind w:firstLine="709"/>
        <w:jc w:val="both"/>
        <w:rPr>
          <w:rFonts w:ascii="Times New Roman" w:hAnsi="Times New Roman" w:cs="Times New Roman"/>
          <w:sz w:val="28"/>
          <w:szCs w:val="28"/>
        </w:rPr>
      </w:pPr>
    </w:p>
    <w:p w:rsidR="00C9422D" w:rsidRPr="00C140D5" w:rsidRDefault="00B26CD3" w:rsidP="00D44559">
      <w:pPr>
        <w:spacing w:after="0" w:line="240" w:lineRule="auto"/>
        <w:ind w:firstLine="709"/>
        <w:jc w:val="center"/>
        <w:rPr>
          <w:rFonts w:ascii="Times New Roman" w:hAnsi="Times New Roman" w:cs="Times New Roman"/>
          <w:b/>
          <w:sz w:val="28"/>
          <w:szCs w:val="28"/>
        </w:rPr>
      </w:pPr>
      <w:r w:rsidRPr="00C140D5">
        <w:rPr>
          <w:rFonts w:ascii="Times New Roman" w:hAnsi="Times New Roman" w:cs="Times New Roman"/>
          <w:b/>
          <w:sz w:val="28"/>
          <w:szCs w:val="28"/>
        </w:rPr>
        <w:t>3.7</w:t>
      </w:r>
      <w:r w:rsidR="00C9422D" w:rsidRPr="00C140D5">
        <w:rPr>
          <w:rFonts w:ascii="Times New Roman" w:hAnsi="Times New Roman" w:cs="Times New Roman"/>
          <w:b/>
          <w:sz w:val="28"/>
          <w:szCs w:val="28"/>
        </w:rPr>
        <w:t>. Проведение индивидуальной консультации гражданина и назначение гражданину повторных или дополнительных сервисов при необходимости</w:t>
      </w:r>
    </w:p>
    <w:p w:rsidR="00C9422D" w:rsidRPr="00C140D5" w:rsidRDefault="00C9422D" w:rsidP="00D44559">
      <w:pPr>
        <w:spacing w:after="0" w:line="240" w:lineRule="auto"/>
        <w:ind w:firstLine="709"/>
        <w:jc w:val="center"/>
        <w:rPr>
          <w:rFonts w:ascii="Times New Roman" w:hAnsi="Times New Roman" w:cs="Times New Roman"/>
          <w:b/>
          <w:sz w:val="28"/>
          <w:szCs w:val="28"/>
        </w:rPr>
      </w:pPr>
    </w:p>
    <w:p w:rsidR="00C9422D" w:rsidRPr="00C140D5" w:rsidRDefault="00B26CD3"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3.7</w:t>
      </w:r>
      <w:r w:rsidR="00C9422D" w:rsidRPr="00C140D5">
        <w:rPr>
          <w:rFonts w:ascii="Times New Roman" w:hAnsi="Times New Roman" w:cs="Times New Roman"/>
          <w:sz w:val="28"/>
          <w:szCs w:val="28"/>
        </w:rPr>
        <w:t>.1. После завершения реализации сервисов на единой цифровой платформе автоматически формируется и направляется гражданину уведомление, содержащее:</w:t>
      </w:r>
    </w:p>
    <w:p w:rsidR="00C9422D" w:rsidRPr="00C140D5" w:rsidRDefault="00C9422D"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а) предложение получить индивидуальную консультацию в случае наличия вопросов по социальной адаптации на рынке труда;</w:t>
      </w:r>
    </w:p>
    <w:p w:rsidR="00C9422D" w:rsidRPr="00C140D5" w:rsidRDefault="00C9422D"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б) порядок обращения гражданина в центр занятости для получения консультации;</w:t>
      </w:r>
    </w:p>
    <w:p w:rsidR="00C9422D" w:rsidRPr="00C140D5" w:rsidRDefault="00C9422D"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срок, в течение которого гражданин может обратиться в центр занятости для получения консультации, который устанавливается в пределах 3 рабочих дней со дня получения гражданином предложения.</w:t>
      </w:r>
    </w:p>
    <w:p w:rsidR="00C9422D" w:rsidRPr="00C140D5" w:rsidRDefault="00B26CD3"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3.7</w:t>
      </w:r>
      <w:r w:rsidR="00C9422D" w:rsidRPr="00C140D5">
        <w:rPr>
          <w:rFonts w:ascii="Times New Roman" w:hAnsi="Times New Roman" w:cs="Times New Roman"/>
          <w:sz w:val="28"/>
          <w:szCs w:val="28"/>
        </w:rPr>
        <w:t>.2. В случае обращения гражданина с целью получения консультации в срок не позднее 3 рабочих дней со дня получения гражданином предложения центр занятости согласовывает с гражданином дату и время личного посещения гражданином центра занятости для проведения консультации.</w:t>
      </w:r>
    </w:p>
    <w:p w:rsidR="00C9422D" w:rsidRPr="00C140D5" w:rsidRDefault="00C9422D"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Центр занятости населения фиксирует на единой цифровой платформе согласованные с гражданином дату и время посещения центра занятости населения, направляет гражданину с использованием единой цифровой платформы уведомление с указанием даты и времени личного посещения гражданином центра занятости населения для проведения консультации.</w:t>
      </w:r>
    </w:p>
    <w:p w:rsidR="00C9422D" w:rsidRPr="00C140D5" w:rsidRDefault="00B26CD3"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3.7</w:t>
      </w:r>
      <w:r w:rsidR="00937E9D" w:rsidRPr="00C140D5">
        <w:rPr>
          <w:rFonts w:ascii="Times New Roman" w:hAnsi="Times New Roman" w:cs="Times New Roman"/>
          <w:sz w:val="28"/>
          <w:szCs w:val="28"/>
        </w:rPr>
        <w:t>.3.</w:t>
      </w:r>
      <w:r w:rsidR="00C9422D" w:rsidRPr="00C140D5">
        <w:rPr>
          <w:rFonts w:ascii="Times New Roman" w:hAnsi="Times New Roman" w:cs="Times New Roman"/>
          <w:sz w:val="28"/>
          <w:szCs w:val="28"/>
        </w:rPr>
        <w:t xml:space="preserve"> </w:t>
      </w:r>
      <w:proofErr w:type="gramStart"/>
      <w:r w:rsidR="00C9422D" w:rsidRPr="00C140D5">
        <w:rPr>
          <w:rFonts w:ascii="Times New Roman" w:hAnsi="Times New Roman" w:cs="Times New Roman"/>
          <w:sz w:val="28"/>
          <w:szCs w:val="28"/>
        </w:rPr>
        <w:t>Индивидуальная консультация проводится в центре занятости в указанные в уведомлении дату и время.</w:t>
      </w:r>
      <w:proofErr w:type="gramEnd"/>
    </w:p>
    <w:p w:rsidR="00C9422D" w:rsidRPr="00C140D5" w:rsidRDefault="00C9422D"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Результаты индивидуальной консультации центр занятости фиксирует на единой цифровой платформе.</w:t>
      </w:r>
    </w:p>
    <w:p w:rsidR="00C9422D" w:rsidRPr="00C140D5" w:rsidRDefault="00B26CD3"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3.7</w:t>
      </w:r>
      <w:r w:rsidR="00937E9D" w:rsidRPr="00C140D5">
        <w:rPr>
          <w:rFonts w:ascii="Times New Roman" w:hAnsi="Times New Roman" w:cs="Times New Roman"/>
          <w:sz w:val="28"/>
          <w:szCs w:val="28"/>
        </w:rPr>
        <w:t xml:space="preserve">.4. </w:t>
      </w:r>
      <w:r w:rsidR="00C9422D" w:rsidRPr="00C140D5">
        <w:rPr>
          <w:rFonts w:ascii="Times New Roman" w:hAnsi="Times New Roman" w:cs="Times New Roman"/>
          <w:sz w:val="28"/>
          <w:szCs w:val="28"/>
        </w:rPr>
        <w:t>По итогам индивидуальной консультации центр занятости с согласия гражданина может принять решение о необходимости повторного прохождения гражданином административных процедур (действий), предусмотренных пункт</w:t>
      </w:r>
      <w:r w:rsidR="00937E9D" w:rsidRPr="00C140D5">
        <w:rPr>
          <w:rFonts w:ascii="Times New Roman" w:hAnsi="Times New Roman" w:cs="Times New Roman"/>
          <w:sz w:val="28"/>
          <w:szCs w:val="28"/>
        </w:rPr>
        <w:t xml:space="preserve">ами </w:t>
      </w:r>
      <w:r w:rsidR="006B3DCA" w:rsidRPr="00C140D5">
        <w:rPr>
          <w:rFonts w:ascii="Times New Roman" w:hAnsi="Times New Roman" w:cs="Times New Roman"/>
          <w:sz w:val="28"/>
          <w:szCs w:val="28"/>
        </w:rPr>
        <w:t>3.4.2-3.4.11</w:t>
      </w:r>
      <w:r w:rsidR="00937E9D" w:rsidRPr="00C140D5">
        <w:rPr>
          <w:rFonts w:ascii="Times New Roman" w:hAnsi="Times New Roman" w:cs="Times New Roman"/>
          <w:sz w:val="28"/>
          <w:szCs w:val="28"/>
        </w:rPr>
        <w:t xml:space="preserve"> настоящего Административного регламента</w:t>
      </w:r>
      <w:r w:rsidR="00C9422D" w:rsidRPr="00C140D5">
        <w:rPr>
          <w:rFonts w:ascii="Times New Roman" w:hAnsi="Times New Roman" w:cs="Times New Roman"/>
          <w:sz w:val="28"/>
          <w:szCs w:val="28"/>
        </w:rPr>
        <w:t xml:space="preserve">. Центр занятости населения при повторном формировании плана реализации сервисов (мероприятий) помимо информации, указанной в пункте </w:t>
      </w:r>
      <w:r w:rsidR="006B3DCA" w:rsidRPr="00C140D5">
        <w:rPr>
          <w:rFonts w:ascii="Times New Roman" w:hAnsi="Times New Roman" w:cs="Times New Roman"/>
          <w:sz w:val="28"/>
          <w:szCs w:val="28"/>
        </w:rPr>
        <w:t>3.4.4</w:t>
      </w:r>
      <w:r w:rsidR="00C9422D" w:rsidRPr="00C140D5">
        <w:rPr>
          <w:rFonts w:ascii="Times New Roman" w:hAnsi="Times New Roman" w:cs="Times New Roman"/>
          <w:sz w:val="28"/>
          <w:szCs w:val="28"/>
        </w:rPr>
        <w:t xml:space="preserve"> настоящего </w:t>
      </w:r>
      <w:r w:rsidR="00937E9D" w:rsidRPr="00C140D5">
        <w:rPr>
          <w:rFonts w:ascii="Times New Roman" w:hAnsi="Times New Roman" w:cs="Times New Roman"/>
          <w:sz w:val="28"/>
          <w:szCs w:val="28"/>
        </w:rPr>
        <w:t>Административного регламента</w:t>
      </w:r>
      <w:r w:rsidR="00C9422D" w:rsidRPr="00C140D5">
        <w:rPr>
          <w:rFonts w:ascii="Times New Roman" w:hAnsi="Times New Roman" w:cs="Times New Roman"/>
          <w:sz w:val="28"/>
          <w:szCs w:val="28"/>
        </w:rPr>
        <w:t>, учитывает результаты индивидуальной консультации с гражданином.</w:t>
      </w:r>
    </w:p>
    <w:p w:rsidR="00C9422D" w:rsidRPr="00C140D5" w:rsidRDefault="00B26CD3"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3.7</w:t>
      </w:r>
      <w:r w:rsidR="00937E9D" w:rsidRPr="00C140D5">
        <w:rPr>
          <w:rFonts w:ascii="Times New Roman" w:hAnsi="Times New Roman" w:cs="Times New Roman"/>
          <w:sz w:val="28"/>
          <w:szCs w:val="28"/>
        </w:rPr>
        <w:t xml:space="preserve">.5. </w:t>
      </w:r>
      <w:proofErr w:type="gramStart"/>
      <w:r w:rsidR="00C9422D" w:rsidRPr="00C140D5">
        <w:rPr>
          <w:rFonts w:ascii="Times New Roman" w:hAnsi="Times New Roman" w:cs="Times New Roman"/>
          <w:sz w:val="28"/>
          <w:szCs w:val="28"/>
        </w:rPr>
        <w:t>При неявке гражданина в центр занятости для получения индивидуальной консультации в указанные в уведомлении</w:t>
      </w:r>
      <w:proofErr w:type="gramEnd"/>
      <w:r w:rsidR="00C9422D" w:rsidRPr="00C140D5">
        <w:rPr>
          <w:rFonts w:ascii="Times New Roman" w:hAnsi="Times New Roman" w:cs="Times New Roman"/>
          <w:sz w:val="28"/>
          <w:szCs w:val="28"/>
        </w:rPr>
        <w:t xml:space="preserve"> дату и время центр занятости фиксирует неявку на единой цифровой платформе.</w:t>
      </w:r>
    </w:p>
    <w:p w:rsidR="00C9422D" w:rsidRPr="00C140D5" w:rsidRDefault="00B26CD3" w:rsidP="00C9422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3.7</w:t>
      </w:r>
      <w:r w:rsidR="00937E9D" w:rsidRPr="00C140D5">
        <w:rPr>
          <w:rFonts w:ascii="Times New Roman" w:hAnsi="Times New Roman" w:cs="Times New Roman"/>
          <w:sz w:val="28"/>
          <w:szCs w:val="28"/>
        </w:rPr>
        <w:t xml:space="preserve">.6. </w:t>
      </w:r>
      <w:r w:rsidR="00C9422D" w:rsidRPr="00C140D5">
        <w:rPr>
          <w:rFonts w:ascii="Times New Roman" w:hAnsi="Times New Roman" w:cs="Times New Roman"/>
          <w:sz w:val="28"/>
          <w:szCs w:val="28"/>
        </w:rPr>
        <w:t>В случае если гражданин не записался на индивидуальную консультацию</w:t>
      </w:r>
      <w:r w:rsidR="00937E9D" w:rsidRPr="00C140D5">
        <w:rPr>
          <w:rFonts w:ascii="Times New Roman" w:hAnsi="Times New Roman" w:cs="Times New Roman"/>
          <w:sz w:val="28"/>
          <w:szCs w:val="28"/>
        </w:rPr>
        <w:t xml:space="preserve"> в срок, указанный в </w:t>
      </w:r>
      <w:r w:rsidR="00C140D5" w:rsidRPr="00C140D5">
        <w:rPr>
          <w:rFonts w:ascii="Times New Roman" w:hAnsi="Times New Roman" w:cs="Times New Roman"/>
          <w:sz w:val="28"/>
          <w:szCs w:val="28"/>
        </w:rPr>
        <w:t>пункте 3.7.</w:t>
      </w:r>
      <w:r w:rsidR="006B3DCA" w:rsidRPr="00C140D5">
        <w:rPr>
          <w:rFonts w:ascii="Times New Roman" w:hAnsi="Times New Roman" w:cs="Times New Roman"/>
          <w:sz w:val="28"/>
          <w:szCs w:val="28"/>
        </w:rPr>
        <w:t>1</w:t>
      </w:r>
      <w:r w:rsidR="00C9422D" w:rsidRPr="00C140D5">
        <w:rPr>
          <w:rFonts w:ascii="Times New Roman" w:hAnsi="Times New Roman" w:cs="Times New Roman"/>
          <w:sz w:val="28"/>
          <w:szCs w:val="28"/>
        </w:rPr>
        <w:t xml:space="preserve"> настоящего </w:t>
      </w:r>
      <w:r w:rsidR="00937E9D" w:rsidRPr="00C140D5">
        <w:rPr>
          <w:rFonts w:ascii="Times New Roman" w:hAnsi="Times New Roman" w:cs="Times New Roman"/>
          <w:sz w:val="28"/>
          <w:szCs w:val="28"/>
        </w:rPr>
        <w:t>Административного регламента</w:t>
      </w:r>
      <w:r w:rsidR="00C9422D" w:rsidRPr="00C140D5">
        <w:rPr>
          <w:rFonts w:ascii="Times New Roman" w:hAnsi="Times New Roman" w:cs="Times New Roman"/>
          <w:sz w:val="28"/>
          <w:szCs w:val="28"/>
        </w:rPr>
        <w:t xml:space="preserve">, центр занятости переходит к осуществлению административных процедур (действий), предусмотренных </w:t>
      </w:r>
      <w:r w:rsidR="006B3DCA" w:rsidRPr="00C140D5">
        <w:rPr>
          <w:rFonts w:ascii="Times New Roman" w:hAnsi="Times New Roman" w:cs="Times New Roman"/>
          <w:sz w:val="28"/>
          <w:szCs w:val="28"/>
        </w:rPr>
        <w:t xml:space="preserve">пунктом </w:t>
      </w:r>
      <w:r w:rsidR="00C140D5" w:rsidRPr="00C140D5">
        <w:rPr>
          <w:rFonts w:ascii="Times New Roman" w:hAnsi="Times New Roman" w:cs="Times New Roman"/>
          <w:sz w:val="28"/>
          <w:szCs w:val="28"/>
        </w:rPr>
        <w:t>3.8</w:t>
      </w:r>
      <w:r w:rsidR="006B3DCA" w:rsidRPr="00C140D5">
        <w:rPr>
          <w:rFonts w:ascii="Times New Roman" w:hAnsi="Times New Roman" w:cs="Times New Roman"/>
          <w:sz w:val="28"/>
          <w:szCs w:val="28"/>
        </w:rPr>
        <w:t xml:space="preserve"> </w:t>
      </w:r>
      <w:r w:rsidR="00937E9D" w:rsidRPr="00C140D5">
        <w:rPr>
          <w:rFonts w:ascii="Times New Roman" w:hAnsi="Times New Roman" w:cs="Times New Roman"/>
          <w:sz w:val="28"/>
          <w:szCs w:val="28"/>
        </w:rPr>
        <w:t>настоящего Административного регламента</w:t>
      </w:r>
      <w:r w:rsidR="00C9422D" w:rsidRPr="00C140D5">
        <w:rPr>
          <w:rFonts w:ascii="Times New Roman" w:hAnsi="Times New Roman" w:cs="Times New Roman"/>
          <w:sz w:val="28"/>
          <w:szCs w:val="28"/>
        </w:rPr>
        <w:t>.</w:t>
      </w:r>
    </w:p>
    <w:p w:rsidR="00937E9D" w:rsidRPr="00C140D5" w:rsidRDefault="00B26CD3" w:rsidP="00937E9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3.7.7</w:t>
      </w:r>
      <w:r w:rsidR="00937E9D" w:rsidRPr="00C140D5">
        <w:rPr>
          <w:rFonts w:ascii="Times New Roman" w:hAnsi="Times New Roman" w:cs="Times New Roman"/>
          <w:sz w:val="28"/>
          <w:szCs w:val="28"/>
        </w:rPr>
        <w:t>. Результатом административной процедуры является прохождение гражданином плана реализации сервисов (мероприятий).</w:t>
      </w:r>
    </w:p>
    <w:p w:rsidR="00937E9D" w:rsidRDefault="00B26CD3" w:rsidP="00937E9D">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3.7</w:t>
      </w:r>
      <w:r w:rsidR="00937E9D" w:rsidRPr="00C140D5">
        <w:rPr>
          <w:rFonts w:ascii="Times New Roman" w:hAnsi="Times New Roman" w:cs="Times New Roman"/>
          <w:sz w:val="28"/>
          <w:szCs w:val="28"/>
        </w:rPr>
        <w:t>.</w:t>
      </w:r>
      <w:r w:rsidRPr="00C140D5">
        <w:rPr>
          <w:rFonts w:ascii="Times New Roman" w:hAnsi="Times New Roman" w:cs="Times New Roman"/>
          <w:sz w:val="28"/>
          <w:szCs w:val="28"/>
        </w:rPr>
        <w:t>8.</w:t>
      </w:r>
      <w:r w:rsidR="00937E9D" w:rsidRPr="00C140D5">
        <w:rPr>
          <w:rFonts w:ascii="Times New Roman" w:hAnsi="Times New Roman" w:cs="Times New Roman"/>
          <w:sz w:val="28"/>
          <w:szCs w:val="28"/>
        </w:rPr>
        <w:t xml:space="preserve"> Критерии принятия решения: </w:t>
      </w:r>
      <w:r w:rsidR="000243E5" w:rsidRPr="00C140D5">
        <w:rPr>
          <w:rFonts w:ascii="Times New Roman" w:hAnsi="Times New Roman" w:cs="Times New Roman"/>
          <w:sz w:val="28"/>
          <w:szCs w:val="28"/>
        </w:rPr>
        <w:t>содействие гражданину в решении вопросов, получен</w:t>
      </w:r>
      <w:r w:rsidR="00283C23" w:rsidRPr="00C140D5">
        <w:rPr>
          <w:rFonts w:ascii="Times New Roman" w:hAnsi="Times New Roman" w:cs="Times New Roman"/>
          <w:sz w:val="28"/>
          <w:szCs w:val="28"/>
        </w:rPr>
        <w:t>н</w:t>
      </w:r>
      <w:r w:rsidR="000243E5" w:rsidRPr="00C140D5">
        <w:rPr>
          <w:rFonts w:ascii="Times New Roman" w:hAnsi="Times New Roman" w:cs="Times New Roman"/>
          <w:sz w:val="28"/>
          <w:szCs w:val="28"/>
        </w:rPr>
        <w:t>ых в ходе</w:t>
      </w:r>
      <w:r w:rsidR="00283C23" w:rsidRPr="00C140D5">
        <w:rPr>
          <w:rFonts w:ascii="Times New Roman" w:hAnsi="Times New Roman" w:cs="Times New Roman"/>
          <w:sz w:val="28"/>
          <w:szCs w:val="28"/>
        </w:rPr>
        <w:t xml:space="preserve"> прохождения плана реализации сервисов (мероприятий)</w:t>
      </w:r>
      <w:r w:rsidR="000243E5" w:rsidRPr="00C140D5">
        <w:rPr>
          <w:rFonts w:ascii="Times New Roman" w:hAnsi="Times New Roman" w:cs="Times New Roman"/>
          <w:sz w:val="28"/>
          <w:szCs w:val="28"/>
        </w:rPr>
        <w:t>.</w:t>
      </w:r>
    </w:p>
    <w:p w:rsidR="00A57EED" w:rsidRDefault="00A57EED" w:rsidP="00937E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3.7.9.</w:t>
      </w:r>
      <w:r w:rsidRPr="00A57EED">
        <w:t xml:space="preserve"> </w:t>
      </w:r>
      <w:r w:rsidRPr="00A57EED">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 результатов</w:t>
      </w:r>
      <w:r>
        <w:t xml:space="preserve"> </w:t>
      </w:r>
      <w:r w:rsidRPr="00A57EED">
        <w:rPr>
          <w:rFonts w:ascii="Times New Roman" w:hAnsi="Times New Roman" w:cs="Times New Roman"/>
          <w:sz w:val="28"/>
          <w:szCs w:val="28"/>
        </w:rPr>
        <w:t>прохождени</w:t>
      </w:r>
      <w:r>
        <w:rPr>
          <w:rFonts w:ascii="Times New Roman" w:hAnsi="Times New Roman" w:cs="Times New Roman"/>
          <w:sz w:val="28"/>
          <w:szCs w:val="28"/>
        </w:rPr>
        <w:t>я</w:t>
      </w:r>
      <w:r w:rsidRPr="00A57EED">
        <w:rPr>
          <w:rFonts w:ascii="Times New Roman" w:hAnsi="Times New Roman" w:cs="Times New Roman"/>
          <w:sz w:val="28"/>
          <w:szCs w:val="28"/>
        </w:rPr>
        <w:t xml:space="preserve"> гражданином плана реализации сервисов (мероприятий)</w:t>
      </w:r>
      <w:r>
        <w:rPr>
          <w:rFonts w:ascii="Times New Roman" w:hAnsi="Times New Roman" w:cs="Times New Roman"/>
          <w:sz w:val="28"/>
          <w:szCs w:val="28"/>
        </w:rPr>
        <w:t>.</w:t>
      </w:r>
    </w:p>
    <w:p w:rsidR="003100F7" w:rsidRPr="00C140D5" w:rsidRDefault="003100F7" w:rsidP="00937E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3.7.10. </w:t>
      </w:r>
      <w:r w:rsidRPr="003100F7">
        <w:rPr>
          <w:rFonts w:ascii="Times New Roman" w:hAnsi="Times New Roman" w:cs="Times New Roman"/>
          <w:sz w:val="28"/>
          <w:szCs w:val="28"/>
        </w:rPr>
        <w:t xml:space="preserve">Максимально допустимые сроки осуществления административной процедуры не должны превышать </w:t>
      </w:r>
      <w:r>
        <w:rPr>
          <w:rFonts w:ascii="Times New Roman" w:hAnsi="Times New Roman" w:cs="Times New Roman"/>
          <w:sz w:val="28"/>
          <w:szCs w:val="28"/>
        </w:rPr>
        <w:t>3 рабочих дня</w:t>
      </w:r>
      <w:r w:rsidRPr="003100F7">
        <w:rPr>
          <w:rFonts w:ascii="Times New Roman" w:hAnsi="Times New Roman" w:cs="Times New Roman"/>
          <w:sz w:val="28"/>
          <w:szCs w:val="28"/>
        </w:rPr>
        <w:t>.</w:t>
      </w:r>
    </w:p>
    <w:p w:rsidR="000243E5" w:rsidRPr="00C140D5" w:rsidRDefault="000243E5" w:rsidP="00937E9D">
      <w:pPr>
        <w:spacing w:after="0" w:line="240" w:lineRule="auto"/>
        <w:ind w:firstLine="709"/>
        <w:jc w:val="both"/>
        <w:rPr>
          <w:rFonts w:ascii="Times New Roman" w:hAnsi="Times New Roman" w:cs="Times New Roman"/>
          <w:sz w:val="28"/>
          <w:szCs w:val="28"/>
        </w:rPr>
      </w:pPr>
    </w:p>
    <w:p w:rsidR="00491334" w:rsidRPr="00C140D5" w:rsidRDefault="00B26CD3" w:rsidP="00491334">
      <w:pPr>
        <w:spacing w:after="0" w:line="240" w:lineRule="auto"/>
        <w:ind w:firstLine="709"/>
        <w:jc w:val="center"/>
        <w:rPr>
          <w:rFonts w:ascii="Times New Roman" w:hAnsi="Times New Roman" w:cs="Times New Roman"/>
          <w:b/>
          <w:sz w:val="28"/>
          <w:szCs w:val="28"/>
        </w:rPr>
      </w:pPr>
      <w:r w:rsidRPr="00C140D5">
        <w:rPr>
          <w:rFonts w:ascii="Times New Roman" w:hAnsi="Times New Roman" w:cs="Times New Roman"/>
          <w:b/>
          <w:sz w:val="28"/>
          <w:szCs w:val="28"/>
        </w:rPr>
        <w:t>3.8</w:t>
      </w:r>
      <w:r w:rsidR="00491334" w:rsidRPr="00C140D5">
        <w:rPr>
          <w:rFonts w:ascii="Times New Roman" w:hAnsi="Times New Roman" w:cs="Times New Roman"/>
          <w:b/>
          <w:sz w:val="28"/>
          <w:szCs w:val="28"/>
        </w:rPr>
        <w:t>. Формирование и направление гражданину заключения о предоставлении государственной услуги</w:t>
      </w:r>
    </w:p>
    <w:p w:rsidR="00491334" w:rsidRPr="00C140D5" w:rsidRDefault="00491334" w:rsidP="00491334">
      <w:pPr>
        <w:spacing w:after="0" w:line="240" w:lineRule="auto"/>
        <w:ind w:firstLine="709"/>
        <w:jc w:val="both"/>
        <w:rPr>
          <w:rFonts w:ascii="Times New Roman" w:hAnsi="Times New Roman" w:cs="Times New Roman"/>
          <w:sz w:val="28"/>
          <w:szCs w:val="28"/>
        </w:rPr>
      </w:pPr>
    </w:p>
    <w:p w:rsidR="00491334" w:rsidRPr="00BD2DC6" w:rsidRDefault="00B26CD3" w:rsidP="0049133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3.8</w:t>
      </w:r>
      <w:r w:rsidR="006679E1" w:rsidRPr="00C140D5">
        <w:rPr>
          <w:rFonts w:ascii="Times New Roman" w:hAnsi="Times New Roman" w:cs="Times New Roman"/>
          <w:sz w:val="28"/>
          <w:szCs w:val="28"/>
        </w:rPr>
        <w:t xml:space="preserve">.1. </w:t>
      </w:r>
      <w:r w:rsidR="00491334" w:rsidRPr="00C140D5">
        <w:rPr>
          <w:rFonts w:ascii="Times New Roman" w:hAnsi="Times New Roman" w:cs="Times New Roman"/>
          <w:sz w:val="28"/>
          <w:szCs w:val="28"/>
        </w:rPr>
        <w:t xml:space="preserve">Основанием для начала административной процедуры является завершение обсуждения с заявителем рекомендаций и определение </w:t>
      </w:r>
      <w:r w:rsidR="00491334" w:rsidRPr="00BD2DC6">
        <w:rPr>
          <w:rFonts w:ascii="Times New Roman" w:hAnsi="Times New Roman" w:cs="Times New Roman"/>
          <w:sz w:val="28"/>
          <w:szCs w:val="28"/>
        </w:rPr>
        <w:t>направлений действий заявителя по их реализации.</w:t>
      </w:r>
    </w:p>
    <w:p w:rsidR="00491334" w:rsidRPr="00C140D5" w:rsidRDefault="00B26CD3" w:rsidP="00491334">
      <w:pPr>
        <w:spacing w:after="0" w:line="240" w:lineRule="auto"/>
        <w:ind w:firstLine="709"/>
        <w:jc w:val="both"/>
        <w:rPr>
          <w:rFonts w:ascii="Times New Roman" w:hAnsi="Times New Roman" w:cs="Times New Roman"/>
          <w:sz w:val="28"/>
          <w:szCs w:val="28"/>
        </w:rPr>
      </w:pPr>
      <w:r w:rsidRPr="00BD2DC6">
        <w:rPr>
          <w:rFonts w:ascii="Times New Roman" w:hAnsi="Times New Roman" w:cs="Times New Roman"/>
          <w:sz w:val="28"/>
          <w:szCs w:val="28"/>
        </w:rPr>
        <w:t>3.8</w:t>
      </w:r>
      <w:r w:rsidR="006679E1" w:rsidRPr="00BD2DC6">
        <w:rPr>
          <w:rFonts w:ascii="Times New Roman" w:hAnsi="Times New Roman" w:cs="Times New Roman"/>
          <w:sz w:val="28"/>
          <w:szCs w:val="28"/>
        </w:rPr>
        <w:t xml:space="preserve">.2. </w:t>
      </w:r>
      <w:proofErr w:type="gramStart"/>
      <w:r w:rsidR="00491334" w:rsidRPr="00BD2DC6">
        <w:rPr>
          <w:rFonts w:ascii="Times New Roman" w:hAnsi="Times New Roman" w:cs="Times New Roman"/>
          <w:sz w:val="28"/>
          <w:szCs w:val="28"/>
        </w:rPr>
        <w:t xml:space="preserve">Центр занятости населения формирует с использованием единой цифровой платформы  </w:t>
      </w:r>
      <w:r w:rsidR="00736674" w:rsidRPr="00BD2DC6">
        <w:rPr>
          <w:rFonts w:ascii="Times New Roman" w:hAnsi="Times New Roman" w:cs="Times New Roman"/>
          <w:sz w:val="28"/>
          <w:szCs w:val="28"/>
        </w:rPr>
        <w:t xml:space="preserve">заключение </w:t>
      </w:r>
      <w:r w:rsidR="00491334" w:rsidRPr="00BD2DC6">
        <w:rPr>
          <w:rFonts w:ascii="Times New Roman" w:hAnsi="Times New Roman" w:cs="Times New Roman"/>
          <w:sz w:val="28"/>
          <w:szCs w:val="28"/>
        </w:rPr>
        <w:t>о предоставлении государственной услуги</w:t>
      </w:r>
      <w:r w:rsidR="00736674" w:rsidRPr="00BD2DC6">
        <w:rPr>
          <w:rFonts w:ascii="Times New Roman" w:hAnsi="Times New Roman" w:cs="Times New Roman"/>
          <w:sz w:val="28"/>
          <w:szCs w:val="28"/>
        </w:rPr>
        <w:t xml:space="preserve"> </w:t>
      </w:r>
      <w:r w:rsidR="00491334" w:rsidRPr="00BD2DC6">
        <w:rPr>
          <w:rFonts w:ascii="Times New Roman" w:hAnsi="Times New Roman" w:cs="Times New Roman"/>
          <w:sz w:val="28"/>
          <w:szCs w:val="28"/>
        </w:rPr>
        <w:t xml:space="preserve">в срок не позднее 3 рабочих дней </w:t>
      </w:r>
      <w:r w:rsidR="00A96DE8" w:rsidRPr="00BD2DC6">
        <w:rPr>
          <w:rFonts w:ascii="Times New Roman" w:hAnsi="Times New Roman" w:cs="Times New Roman"/>
          <w:sz w:val="28"/>
          <w:szCs w:val="28"/>
        </w:rPr>
        <w:t xml:space="preserve">со дня проведения индивидуальной </w:t>
      </w:r>
      <w:r w:rsidR="00A96DE8" w:rsidRPr="00BD2DC6">
        <w:rPr>
          <w:rFonts w:ascii="Times New Roman" w:hAnsi="Times New Roman" w:cs="Times New Roman"/>
          <w:sz w:val="28"/>
          <w:szCs w:val="28"/>
        </w:rPr>
        <w:lastRenderedPageBreak/>
        <w:t xml:space="preserve">консультации или со дня истечения срока, указанного в </w:t>
      </w:r>
      <w:r w:rsidR="00C140D5" w:rsidRPr="00BD2DC6">
        <w:rPr>
          <w:rFonts w:ascii="Times New Roman" w:hAnsi="Times New Roman" w:cs="Times New Roman"/>
          <w:sz w:val="28"/>
          <w:szCs w:val="28"/>
        </w:rPr>
        <w:t>пункте 3.7</w:t>
      </w:r>
      <w:r w:rsidR="009D4D05" w:rsidRPr="00BD2DC6">
        <w:rPr>
          <w:rFonts w:ascii="Times New Roman" w:hAnsi="Times New Roman" w:cs="Times New Roman"/>
          <w:sz w:val="28"/>
          <w:szCs w:val="28"/>
        </w:rPr>
        <w:t>.1</w:t>
      </w:r>
      <w:r w:rsidR="00A96DE8" w:rsidRPr="00BD2DC6">
        <w:rPr>
          <w:rFonts w:ascii="Times New Roman" w:hAnsi="Times New Roman" w:cs="Times New Roman"/>
          <w:sz w:val="28"/>
          <w:szCs w:val="28"/>
        </w:rPr>
        <w:t xml:space="preserve"> настоящего </w:t>
      </w:r>
      <w:r w:rsidR="009D4D05" w:rsidRPr="00BD2DC6">
        <w:rPr>
          <w:rFonts w:ascii="Times New Roman" w:hAnsi="Times New Roman" w:cs="Times New Roman"/>
          <w:sz w:val="28"/>
          <w:szCs w:val="28"/>
        </w:rPr>
        <w:t xml:space="preserve">Административного регламента </w:t>
      </w:r>
      <w:r w:rsidR="00A96DE8" w:rsidRPr="00BD2DC6">
        <w:rPr>
          <w:rFonts w:ascii="Times New Roman" w:hAnsi="Times New Roman" w:cs="Times New Roman"/>
          <w:sz w:val="28"/>
          <w:szCs w:val="28"/>
        </w:rPr>
        <w:t>(в случае если гражданин не записался на индивидуальную консультацию), или со дня, на который была назначена индивидуальная консультация (в случае неявки гражданина</w:t>
      </w:r>
      <w:proofErr w:type="gramEnd"/>
      <w:r w:rsidR="00A96DE8" w:rsidRPr="00BD2DC6">
        <w:rPr>
          <w:rFonts w:ascii="Times New Roman" w:hAnsi="Times New Roman" w:cs="Times New Roman"/>
          <w:sz w:val="28"/>
          <w:szCs w:val="28"/>
        </w:rPr>
        <w:t xml:space="preserve"> на индивидуальную консультацию).</w:t>
      </w:r>
    </w:p>
    <w:p w:rsidR="00491334" w:rsidRPr="00C140D5" w:rsidRDefault="00B26CD3" w:rsidP="0049133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3.8</w:t>
      </w:r>
      <w:r w:rsidR="006679E1" w:rsidRPr="00C140D5">
        <w:rPr>
          <w:rFonts w:ascii="Times New Roman" w:hAnsi="Times New Roman" w:cs="Times New Roman"/>
          <w:sz w:val="28"/>
          <w:szCs w:val="28"/>
        </w:rPr>
        <w:t xml:space="preserve">.3. </w:t>
      </w:r>
      <w:r w:rsidR="00491334" w:rsidRPr="00C140D5">
        <w:rPr>
          <w:rFonts w:ascii="Times New Roman" w:hAnsi="Times New Roman" w:cs="Times New Roman"/>
          <w:sz w:val="28"/>
          <w:szCs w:val="28"/>
        </w:rPr>
        <w:t xml:space="preserve"> </w:t>
      </w:r>
      <w:r w:rsidR="00736674">
        <w:rPr>
          <w:rFonts w:ascii="Times New Roman" w:hAnsi="Times New Roman" w:cs="Times New Roman"/>
          <w:sz w:val="28"/>
          <w:szCs w:val="28"/>
        </w:rPr>
        <w:t xml:space="preserve">Заключение </w:t>
      </w:r>
      <w:r w:rsidR="00491334" w:rsidRPr="00C140D5">
        <w:rPr>
          <w:rFonts w:ascii="Times New Roman" w:hAnsi="Times New Roman" w:cs="Times New Roman"/>
          <w:sz w:val="28"/>
          <w:szCs w:val="28"/>
        </w:rPr>
        <w:t>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523E0E" w:rsidRPr="00C140D5" w:rsidRDefault="00B26CD3"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3.8</w:t>
      </w:r>
      <w:r w:rsidR="006679E1" w:rsidRPr="00C140D5">
        <w:rPr>
          <w:rFonts w:ascii="Times New Roman" w:hAnsi="Times New Roman" w:cs="Times New Roman"/>
          <w:sz w:val="28"/>
          <w:szCs w:val="28"/>
        </w:rPr>
        <w:t xml:space="preserve">.4. </w:t>
      </w:r>
      <w:proofErr w:type="gramStart"/>
      <w:r w:rsidR="00491334" w:rsidRPr="00C140D5">
        <w:rPr>
          <w:rFonts w:ascii="Times New Roman" w:hAnsi="Times New Roman" w:cs="Times New Roman"/>
          <w:sz w:val="28"/>
          <w:szCs w:val="28"/>
        </w:rPr>
        <w:t xml:space="preserve">В случае прекращения предоставления государственной услуги по основаниям, предусмотренным в пункте </w:t>
      </w:r>
      <w:r w:rsidR="006679E1" w:rsidRPr="00C140D5">
        <w:rPr>
          <w:rFonts w:ascii="Times New Roman" w:hAnsi="Times New Roman" w:cs="Times New Roman"/>
          <w:sz w:val="28"/>
          <w:szCs w:val="28"/>
        </w:rPr>
        <w:t>2.9</w:t>
      </w:r>
      <w:r w:rsidR="00491334" w:rsidRPr="00C140D5">
        <w:rPr>
          <w:rFonts w:ascii="Times New Roman" w:hAnsi="Times New Roman" w:cs="Times New Roman"/>
          <w:sz w:val="28"/>
          <w:szCs w:val="28"/>
        </w:rPr>
        <w:t xml:space="preserve"> настоящего</w:t>
      </w:r>
      <w:r w:rsidR="006679E1" w:rsidRPr="00C140D5">
        <w:rPr>
          <w:rFonts w:ascii="Times New Roman" w:hAnsi="Times New Roman" w:cs="Times New Roman"/>
          <w:sz w:val="28"/>
          <w:szCs w:val="28"/>
        </w:rPr>
        <w:t xml:space="preserve"> Административного регламента</w:t>
      </w:r>
      <w:r w:rsidR="00491334" w:rsidRPr="00C140D5">
        <w:rPr>
          <w:rFonts w:ascii="Times New Roman" w:hAnsi="Times New Roman" w:cs="Times New Roman"/>
          <w:sz w:val="28"/>
          <w:szCs w:val="28"/>
        </w:rPr>
        <w:t>, после прохождения гражданином тестирования и/или реализации сервисов (мероприятий), центр занятости населения формирует и направляет гражданину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roofErr w:type="gramEnd"/>
    </w:p>
    <w:p w:rsidR="00523E0E" w:rsidRPr="00C140D5" w:rsidRDefault="00523E0E" w:rsidP="00523E0E">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B26CD3" w:rsidRPr="00C140D5">
        <w:rPr>
          <w:rFonts w:ascii="Times New Roman" w:hAnsi="Times New Roman" w:cs="Times New Roman"/>
          <w:sz w:val="28"/>
          <w:szCs w:val="28"/>
        </w:rPr>
        <w:t>8</w:t>
      </w:r>
      <w:r w:rsidR="00CB6867" w:rsidRPr="00C140D5">
        <w:rPr>
          <w:rFonts w:ascii="Times New Roman" w:hAnsi="Times New Roman" w:cs="Times New Roman"/>
          <w:sz w:val="28"/>
          <w:szCs w:val="28"/>
        </w:rPr>
        <w:t>.5</w:t>
      </w:r>
      <w:r w:rsidRPr="00C140D5">
        <w:rPr>
          <w:rFonts w:ascii="Times New Roman" w:hAnsi="Times New Roman" w:cs="Times New Roman"/>
          <w:sz w:val="28"/>
          <w:szCs w:val="28"/>
        </w:rPr>
        <w:t xml:space="preserve">. Результатом административной процедуры является получение </w:t>
      </w:r>
      <w:r w:rsidR="00A47148" w:rsidRPr="00C140D5">
        <w:rPr>
          <w:rFonts w:ascii="Times New Roman" w:hAnsi="Times New Roman" w:cs="Times New Roman"/>
          <w:sz w:val="28"/>
          <w:szCs w:val="28"/>
        </w:rPr>
        <w:t xml:space="preserve">гражданином </w:t>
      </w:r>
      <w:r w:rsidRPr="00C140D5">
        <w:rPr>
          <w:rFonts w:ascii="Times New Roman" w:hAnsi="Times New Roman" w:cs="Times New Roman"/>
          <w:sz w:val="28"/>
          <w:szCs w:val="28"/>
        </w:rPr>
        <w:t>заключения о предоставлении государственной услуги</w:t>
      </w:r>
      <w:r w:rsidR="00A47148" w:rsidRPr="00C140D5">
        <w:rPr>
          <w:rFonts w:ascii="Times New Roman" w:hAnsi="Times New Roman" w:cs="Times New Roman"/>
          <w:sz w:val="28"/>
          <w:szCs w:val="28"/>
        </w:rPr>
        <w:t>.</w:t>
      </w:r>
    </w:p>
    <w:p w:rsidR="005B19D4" w:rsidRDefault="00523E0E" w:rsidP="005B19D4">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w:t>
      </w:r>
      <w:r w:rsidR="00B26CD3" w:rsidRPr="00C140D5">
        <w:rPr>
          <w:rFonts w:ascii="Times New Roman" w:hAnsi="Times New Roman" w:cs="Times New Roman"/>
          <w:sz w:val="28"/>
          <w:szCs w:val="28"/>
        </w:rPr>
        <w:t>8</w:t>
      </w:r>
      <w:r w:rsidR="00CB6867" w:rsidRPr="00C140D5">
        <w:rPr>
          <w:rFonts w:ascii="Times New Roman" w:hAnsi="Times New Roman" w:cs="Times New Roman"/>
          <w:sz w:val="28"/>
          <w:szCs w:val="28"/>
        </w:rPr>
        <w:t>.6</w:t>
      </w:r>
      <w:r w:rsidRPr="00C140D5">
        <w:rPr>
          <w:rFonts w:ascii="Times New Roman" w:hAnsi="Times New Roman" w:cs="Times New Roman"/>
          <w:sz w:val="28"/>
          <w:szCs w:val="28"/>
        </w:rPr>
        <w:t xml:space="preserve">. Критерии принятия решения: </w:t>
      </w:r>
      <w:r w:rsidR="000243E5" w:rsidRPr="00C140D5">
        <w:rPr>
          <w:rFonts w:ascii="Times New Roman" w:hAnsi="Times New Roman" w:cs="Times New Roman"/>
          <w:sz w:val="28"/>
          <w:szCs w:val="28"/>
        </w:rPr>
        <w:t xml:space="preserve">рекомендации по поиску работы и формированию активной жизненной позиции, составлению резюме, совершенствованию навыков делового общения и проведения собеседований с работодателем, совершенствованию навыков </w:t>
      </w:r>
      <w:proofErr w:type="spellStart"/>
      <w:r w:rsidR="000243E5" w:rsidRPr="00C140D5">
        <w:rPr>
          <w:rFonts w:ascii="Times New Roman" w:hAnsi="Times New Roman" w:cs="Times New Roman"/>
          <w:sz w:val="28"/>
          <w:szCs w:val="28"/>
        </w:rPr>
        <w:t>самопрезентации</w:t>
      </w:r>
      <w:proofErr w:type="spellEnd"/>
      <w:r w:rsidR="000243E5" w:rsidRPr="00C140D5">
        <w:rPr>
          <w:rFonts w:ascii="Times New Roman" w:hAnsi="Times New Roman" w:cs="Times New Roman"/>
          <w:sz w:val="28"/>
          <w:szCs w:val="28"/>
        </w:rPr>
        <w:t xml:space="preserve"> и адаптации в коллективе (при наличии).</w:t>
      </w:r>
    </w:p>
    <w:p w:rsidR="00A57EED" w:rsidRDefault="00A57EED" w:rsidP="005B19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3.8.7. </w:t>
      </w:r>
      <w:r w:rsidRPr="00A57EED">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w:t>
      </w:r>
      <w:r>
        <w:rPr>
          <w:rFonts w:ascii="Times New Roman" w:hAnsi="Times New Roman" w:cs="Times New Roman"/>
          <w:sz w:val="28"/>
          <w:szCs w:val="28"/>
        </w:rPr>
        <w:t xml:space="preserve"> </w:t>
      </w:r>
      <w:r w:rsidRPr="00A57EED">
        <w:rPr>
          <w:rFonts w:ascii="Times New Roman" w:hAnsi="Times New Roman" w:cs="Times New Roman"/>
          <w:sz w:val="28"/>
          <w:szCs w:val="28"/>
        </w:rPr>
        <w:t>заключения о предоставлении государственной услуги</w:t>
      </w:r>
      <w:r>
        <w:rPr>
          <w:rFonts w:ascii="Times New Roman" w:hAnsi="Times New Roman" w:cs="Times New Roman"/>
          <w:sz w:val="28"/>
          <w:szCs w:val="28"/>
        </w:rPr>
        <w:t>.</w:t>
      </w:r>
    </w:p>
    <w:p w:rsidR="003100F7" w:rsidRPr="00C140D5" w:rsidRDefault="003100F7" w:rsidP="005B19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3.8.8. </w:t>
      </w:r>
      <w:r w:rsidRPr="003100F7">
        <w:rPr>
          <w:rFonts w:ascii="Times New Roman" w:hAnsi="Times New Roman" w:cs="Times New Roman"/>
          <w:sz w:val="28"/>
          <w:szCs w:val="28"/>
        </w:rPr>
        <w:t xml:space="preserve">Максимально допустимые сроки осуществления административной процедуры не должны превышать </w:t>
      </w:r>
      <w:r>
        <w:rPr>
          <w:rFonts w:ascii="Times New Roman" w:hAnsi="Times New Roman" w:cs="Times New Roman"/>
          <w:sz w:val="28"/>
          <w:szCs w:val="28"/>
        </w:rPr>
        <w:t>3 рабочих дня</w:t>
      </w:r>
      <w:r w:rsidRPr="003100F7">
        <w:rPr>
          <w:rFonts w:ascii="Times New Roman" w:hAnsi="Times New Roman" w:cs="Times New Roman"/>
          <w:sz w:val="28"/>
          <w:szCs w:val="28"/>
        </w:rPr>
        <w:t>.</w:t>
      </w:r>
    </w:p>
    <w:p w:rsidR="00AF2F3A" w:rsidRPr="00C140D5" w:rsidRDefault="00AF2F3A" w:rsidP="005B19D4">
      <w:pPr>
        <w:spacing w:after="0" w:line="240" w:lineRule="auto"/>
        <w:ind w:firstLine="709"/>
        <w:jc w:val="both"/>
        <w:rPr>
          <w:rFonts w:ascii="Times New Roman" w:hAnsi="Times New Roman" w:cs="Times New Roman"/>
          <w:sz w:val="28"/>
          <w:szCs w:val="28"/>
        </w:rPr>
      </w:pPr>
    </w:p>
    <w:p w:rsidR="00AF2F3A" w:rsidRPr="00C140D5" w:rsidRDefault="00B26CD3" w:rsidP="00A57EED">
      <w:pPr>
        <w:spacing w:after="0" w:line="240" w:lineRule="auto"/>
        <w:ind w:firstLine="709"/>
        <w:jc w:val="center"/>
        <w:rPr>
          <w:rFonts w:ascii="Times New Roman" w:hAnsi="Times New Roman" w:cs="Times New Roman"/>
          <w:b/>
          <w:sz w:val="28"/>
          <w:szCs w:val="28"/>
        </w:rPr>
      </w:pPr>
      <w:r w:rsidRPr="00C140D5">
        <w:rPr>
          <w:rFonts w:ascii="Times New Roman" w:hAnsi="Times New Roman" w:cs="Times New Roman"/>
          <w:b/>
          <w:sz w:val="28"/>
          <w:szCs w:val="28"/>
        </w:rPr>
        <w:t>3.9</w:t>
      </w:r>
      <w:r w:rsidR="00AF2F3A" w:rsidRPr="00C140D5">
        <w:rPr>
          <w:rFonts w:ascii="Times New Roman" w:hAnsi="Times New Roman" w:cs="Times New Roman"/>
          <w:b/>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AF2F3A" w:rsidRPr="00C140D5" w:rsidRDefault="00AF2F3A" w:rsidP="00AF2F3A">
      <w:pPr>
        <w:spacing w:after="0" w:line="240" w:lineRule="auto"/>
        <w:ind w:firstLine="709"/>
        <w:jc w:val="both"/>
        <w:rPr>
          <w:rFonts w:ascii="Times New Roman" w:hAnsi="Times New Roman" w:cs="Times New Roman"/>
          <w:sz w:val="28"/>
          <w:szCs w:val="28"/>
        </w:rPr>
      </w:pPr>
    </w:p>
    <w:p w:rsidR="00AF2F3A" w:rsidRPr="00C140D5" w:rsidRDefault="00B26CD3" w:rsidP="00AF2F3A">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3.9</w:t>
      </w:r>
      <w:r w:rsidR="00AF2F3A" w:rsidRPr="00C140D5">
        <w:rPr>
          <w:rFonts w:ascii="Times New Roman" w:hAnsi="Times New Roman" w:cs="Times New Roman"/>
          <w:sz w:val="28"/>
          <w:szCs w:val="28"/>
        </w:rPr>
        <w:t xml:space="preserve">.1. </w:t>
      </w:r>
      <w:proofErr w:type="gramStart"/>
      <w:r w:rsidR="00AF2F3A" w:rsidRPr="00C140D5">
        <w:rPr>
          <w:rFonts w:ascii="Times New Roman" w:hAnsi="Times New Roman" w:cs="Times New Roman"/>
          <w:sz w:val="28"/>
          <w:szCs w:val="28"/>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w:t>
      </w:r>
      <w:r w:rsidR="006F0705">
        <w:rPr>
          <w:rFonts w:ascii="Times New Roman" w:hAnsi="Times New Roman" w:cs="Times New Roman"/>
          <w:sz w:val="28"/>
          <w:szCs w:val="28"/>
        </w:rPr>
        <w:t>ги документах в центр занятости.</w:t>
      </w:r>
      <w:r w:rsidR="00AF2F3A" w:rsidRPr="00C140D5">
        <w:rPr>
          <w:rFonts w:ascii="Times New Roman" w:hAnsi="Times New Roman" w:cs="Times New Roman"/>
          <w:sz w:val="28"/>
          <w:szCs w:val="28"/>
        </w:rPr>
        <w:t xml:space="preserve"> </w:t>
      </w:r>
      <w:proofErr w:type="gramEnd"/>
    </w:p>
    <w:p w:rsidR="00AF2F3A" w:rsidRPr="00C140D5" w:rsidRDefault="00B26CD3" w:rsidP="004E7B19">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3.9</w:t>
      </w:r>
      <w:r w:rsidR="00AF2F3A" w:rsidRPr="00C140D5">
        <w:rPr>
          <w:rFonts w:ascii="Times New Roman" w:hAnsi="Times New Roman" w:cs="Times New Roman"/>
          <w:sz w:val="28"/>
          <w:szCs w:val="28"/>
        </w:rPr>
        <w:t xml:space="preserve">.2. </w:t>
      </w:r>
      <w:proofErr w:type="gramStart"/>
      <w:r w:rsidR="00AF2F3A" w:rsidRPr="00C140D5">
        <w:rPr>
          <w:rFonts w:ascii="Times New Roman" w:hAnsi="Times New Roman" w:cs="Times New Roman"/>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AF2F3A" w:rsidRPr="00C140D5" w:rsidRDefault="00B26CD3" w:rsidP="00AF2F3A">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3.9</w:t>
      </w:r>
      <w:r w:rsidR="00AF2F3A" w:rsidRPr="00C140D5">
        <w:rPr>
          <w:rFonts w:ascii="Times New Roman" w:hAnsi="Times New Roman" w:cs="Times New Roman"/>
          <w:sz w:val="28"/>
          <w:szCs w:val="28"/>
        </w:rPr>
        <w:t>.</w:t>
      </w:r>
      <w:r w:rsidR="004E7B19">
        <w:rPr>
          <w:rFonts w:ascii="Times New Roman" w:hAnsi="Times New Roman" w:cs="Times New Roman"/>
          <w:sz w:val="28"/>
          <w:szCs w:val="28"/>
        </w:rPr>
        <w:t>3</w:t>
      </w:r>
      <w:r w:rsidR="00AF2F3A" w:rsidRPr="00C140D5">
        <w:rPr>
          <w:rFonts w:ascii="Times New Roman" w:hAnsi="Times New Roman" w:cs="Times New Roman"/>
          <w:sz w:val="28"/>
          <w:szCs w:val="28"/>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AF2F3A" w:rsidRPr="00C140D5" w:rsidRDefault="00B26CD3" w:rsidP="00AF2F3A">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3.9</w:t>
      </w:r>
      <w:r w:rsidR="00AF2F3A" w:rsidRPr="00C140D5">
        <w:rPr>
          <w:rFonts w:ascii="Times New Roman" w:hAnsi="Times New Roman" w:cs="Times New Roman"/>
          <w:sz w:val="28"/>
          <w:szCs w:val="28"/>
        </w:rPr>
        <w:t>.</w:t>
      </w:r>
      <w:r w:rsidR="004E7B19">
        <w:rPr>
          <w:rFonts w:ascii="Times New Roman" w:hAnsi="Times New Roman" w:cs="Times New Roman"/>
          <w:sz w:val="28"/>
          <w:szCs w:val="28"/>
        </w:rPr>
        <w:t>4</w:t>
      </w:r>
      <w:r w:rsidR="00AF2F3A" w:rsidRPr="00C140D5">
        <w:rPr>
          <w:rFonts w:ascii="Times New Roman" w:hAnsi="Times New Roman" w:cs="Times New Roman"/>
          <w:sz w:val="28"/>
          <w:szCs w:val="28"/>
        </w:rPr>
        <w:t xml:space="preserve">. </w:t>
      </w:r>
      <w:proofErr w:type="gramStart"/>
      <w:r w:rsidR="00AF2F3A" w:rsidRPr="00C140D5">
        <w:rPr>
          <w:rFonts w:ascii="Times New Roman" w:hAnsi="Times New Roman" w:cs="Times New Roman"/>
          <w:sz w:val="28"/>
          <w:szCs w:val="28"/>
        </w:rPr>
        <w:t>Результатом административной процедуры является исправление допущенных работником центра занятости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AF2F3A" w:rsidRPr="00C140D5" w:rsidRDefault="00AF2F3A" w:rsidP="00AF2F3A">
      <w:pPr>
        <w:spacing w:after="0" w:line="240" w:lineRule="auto"/>
        <w:ind w:firstLine="709"/>
        <w:jc w:val="both"/>
        <w:rPr>
          <w:rFonts w:ascii="Times New Roman" w:hAnsi="Times New Roman" w:cs="Times New Roman"/>
          <w:sz w:val="28"/>
          <w:szCs w:val="28"/>
        </w:rPr>
      </w:pPr>
    </w:p>
    <w:p w:rsidR="00E252C6" w:rsidRPr="00C140D5" w:rsidRDefault="00A47148" w:rsidP="007D5BEB">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lang w:val="en-US"/>
        </w:rPr>
        <w:t>IV</w:t>
      </w:r>
      <w:proofErr w:type="gramStart"/>
      <w:r w:rsidRPr="00C140D5">
        <w:rPr>
          <w:rFonts w:ascii="Times New Roman" w:hAnsi="Times New Roman" w:cs="Times New Roman"/>
          <w:b/>
          <w:sz w:val="28"/>
          <w:szCs w:val="28"/>
        </w:rPr>
        <w:t xml:space="preserve">. </w:t>
      </w:r>
      <w:r w:rsidR="007D5BEB" w:rsidRPr="00C140D5">
        <w:rPr>
          <w:rFonts w:ascii="Times New Roman" w:hAnsi="Times New Roman" w:cs="Times New Roman"/>
          <w:b/>
          <w:sz w:val="28"/>
          <w:szCs w:val="28"/>
        </w:rPr>
        <w:t xml:space="preserve"> </w:t>
      </w:r>
      <w:r w:rsidR="00E252C6" w:rsidRPr="00C140D5">
        <w:rPr>
          <w:rFonts w:ascii="Times New Roman" w:hAnsi="Times New Roman" w:cs="Times New Roman"/>
          <w:b/>
          <w:sz w:val="28"/>
          <w:szCs w:val="28"/>
        </w:rPr>
        <w:t>Формы</w:t>
      </w:r>
      <w:proofErr w:type="gramEnd"/>
      <w:r w:rsidR="00E252C6" w:rsidRPr="00C140D5">
        <w:rPr>
          <w:rFonts w:ascii="Times New Roman" w:hAnsi="Times New Roman" w:cs="Times New Roman"/>
          <w:b/>
          <w:sz w:val="28"/>
          <w:szCs w:val="28"/>
        </w:rPr>
        <w:t xml:space="preserve"> контроля за исполнением регламента</w:t>
      </w:r>
    </w:p>
    <w:p w:rsidR="007277A1" w:rsidRPr="00C140D5" w:rsidRDefault="007277A1" w:rsidP="007277A1">
      <w:pPr>
        <w:spacing w:after="0" w:line="240" w:lineRule="auto"/>
        <w:ind w:firstLine="709"/>
        <w:jc w:val="both"/>
        <w:rPr>
          <w:rFonts w:ascii="Times New Roman" w:hAnsi="Times New Roman" w:cs="Times New Roman"/>
          <w:sz w:val="28"/>
          <w:szCs w:val="28"/>
        </w:rPr>
      </w:pPr>
    </w:p>
    <w:p w:rsidR="007277A1" w:rsidRPr="00C140D5" w:rsidRDefault="007D5BEB" w:rsidP="00BE62CE">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4</w:t>
      </w:r>
      <w:r w:rsidR="00BE62CE" w:rsidRPr="00C140D5">
        <w:rPr>
          <w:rFonts w:ascii="Times New Roman" w:hAnsi="Times New Roman" w:cs="Times New Roman"/>
          <w:b/>
          <w:sz w:val="28"/>
          <w:szCs w:val="28"/>
        </w:rPr>
        <w:t xml:space="preserve">.1. Порядок осуществления текущего </w:t>
      </w:r>
      <w:proofErr w:type="gramStart"/>
      <w:r w:rsidR="00BE62CE" w:rsidRPr="00C140D5">
        <w:rPr>
          <w:rFonts w:ascii="Times New Roman" w:hAnsi="Times New Roman" w:cs="Times New Roman"/>
          <w:b/>
          <w:sz w:val="28"/>
          <w:szCs w:val="28"/>
        </w:rPr>
        <w:t>контроля за</w:t>
      </w:r>
      <w:proofErr w:type="gramEnd"/>
      <w:r w:rsidR="00BE62CE" w:rsidRPr="00C140D5">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C140D5" w:rsidRDefault="00BE62CE" w:rsidP="007277A1">
      <w:pPr>
        <w:spacing w:after="0" w:line="240" w:lineRule="auto"/>
        <w:ind w:firstLine="709"/>
        <w:jc w:val="both"/>
        <w:rPr>
          <w:rFonts w:ascii="Times New Roman" w:hAnsi="Times New Roman" w:cs="Times New Roman"/>
          <w:sz w:val="28"/>
          <w:szCs w:val="28"/>
        </w:rPr>
      </w:pP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Текущий </w:t>
      </w:r>
      <w:proofErr w:type="gramStart"/>
      <w:r w:rsidRPr="00C140D5">
        <w:rPr>
          <w:rFonts w:ascii="Times New Roman" w:hAnsi="Times New Roman" w:cs="Times New Roman"/>
          <w:sz w:val="28"/>
          <w:szCs w:val="28"/>
        </w:rPr>
        <w:t>контроль за</w:t>
      </w:r>
      <w:proofErr w:type="gramEnd"/>
      <w:r w:rsidRPr="00C140D5">
        <w:rPr>
          <w:rFonts w:ascii="Times New Roman" w:hAnsi="Times New Roman" w:cs="Times New Roman"/>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A47148" w:rsidRPr="00C140D5" w:rsidRDefault="00A47148" w:rsidP="00A47148">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порядка ведения регистров получателей государственных услуг в сфере занятости населения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w:t>
      </w:r>
      <w:r w:rsidR="007B5EA3">
        <w:rPr>
          <w:rFonts w:ascii="Times New Roman" w:hAnsi="Times New Roman" w:cs="Times New Roman"/>
          <w:sz w:val="28"/>
          <w:szCs w:val="28"/>
        </w:rPr>
        <w:t xml:space="preserve">               </w:t>
      </w:r>
      <w:r w:rsidRPr="00C140D5">
        <w:rPr>
          <w:rFonts w:ascii="Times New Roman" w:hAnsi="Times New Roman" w:cs="Times New Roman"/>
          <w:sz w:val="28"/>
          <w:szCs w:val="28"/>
        </w:rPr>
        <w:t>8 декабря 2021 года № 871н «О порядке ведения регистров получателей государственных</w:t>
      </w:r>
      <w:proofErr w:type="gramEnd"/>
      <w:r w:rsidRPr="00C140D5">
        <w:rPr>
          <w:rFonts w:ascii="Times New Roman" w:hAnsi="Times New Roman" w:cs="Times New Roman"/>
          <w:sz w:val="28"/>
          <w:szCs w:val="28"/>
        </w:rPr>
        <w:t xml:space="preserve"> </w:t>
      </w:r>
      <w:proofErr w:type="gramStart"/>
      <w:r w:rsidRPr="00C140D5">
        <w:rPr>
          <w:rFonts w:ascii="Times New Roman" w:hAnsi="Times New Roman" w:cs="Times New Roman"/>
          <w:sz w:val="28"/>
          <w:szCs w:val="28"/>
        </w:rPr>
        <w:t>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а также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roofErr w:type="gramEnd"/>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Периодичность осуществления текущего контроля устанавливается директором центра занятости.</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7D5BEB" w:rsidP="00A47148">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4</w:t>
      </w:r>
      <w:r w:rsidR="00A47148" w:rsidRPr="00C140D5">
        <w:rPr>
          <w:rFonts w:ascii="Times New Roman" w:hAnsi="Times New Roman" w:cs="Times New Roman"/>
          <w:b/>
          <w:sz w:val="28"/>
          <w:szCs w:val="28"/>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A47148" w:rsidRPr="00C140D5">
        <w:rPr>
          <w:rFonts w:ascii="Times New Roman" w:hAnsi="Times New Roman" w:cs="Times New Roman"/>
          <w:b/>
          <w:sz w:val="28"/>
          <w:szCs w:val="28"/>
        </w:rPr>
        <w:t>контроля за</w:t>
      </w:r>
      <w:proofErr w:type="gramEnd"/>
      <w:r w:rsidR="00A47148" w:rsidRPr="00C140D5">
        <w:rPr>
          <w:rFonts w:ascii="Times New Roman" w:hAnsi="Times New Roman" w:cs="Times New Roman"/>
          <w:b/>
          <w:sz w:val="28"/>
          <w:szCs w:val="28"/>
        </w:rPr>
        <w:t xml:space="preserve"> полнотой и качеством предоставления государственной услуги</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7D5BEB"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lastRenderedPageBreak/>
        <w:t>4</w:t>
      </w:r>
      <w:r w:rsidR="00A47148" w:rsidRPr="00C140D5">
        <w:rPr>
          <w:rFonts w:ascii="Times New Roman" w:hAnsi="Times New Roman" w:cs="Times New Roman"/>
          <w:sz w:val="28"/>
          <w:szCs w:val="28"/>
        </w:rPr>
        <w:t xml:space="preserve">.2.1. </w:t>
      </w:r>
      <w:proofErr w:type="gramStart"/>
      <w:r w:rsidR="00A47148" w:rsidRPr="00C140D5">
        <w:rPr>
          <w:rFonts w:ascii="Times New Roman" w:hAnsi="Times New Roman" w:cs="Times New Roman"/>
          <w:sz w:val="28"/>
          <w:szCs w:val="28"/>
        </w:rPr>
        <w:t>Контроль за</w:t>
      </w:r>
      <w:proofErr w:type="gramEnd"/>
      <w:r w:rsidR="00A47148" w:rsidRPr="00C140D5">
        <w:rPr>
          <w:rFonts w:ascii="Times New Roman" w:hAnsi="Times New Roman" w:cs="Times New Roman"/>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A47148" w:rsidRPr="00C140D5" w:rsidRDefault="007D5BEB"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4</w:t>
      </w:r>
      <w:r w:rsidR="00A47148" w:rsidRPr="00C140D5">
        <w:rPr>
          <w:rFonts w:ascii="Times New Roman" w:hAnsi="Times New Roman" w:cs="Times New Roman"/>
          <w:sz w:val="28"/>
          <w:szCs w:val="28"/>
        </w:rPr>
        <w:t xml:space="preserve">.2.2. </w:t>
      </w:r>
      <w:proofErr w:type="gramStart"/>
      <w:r w:rsidR="00A47148" w:rsidRPr="00C140D5">
        <w:rPr>
          <w:rFonts w:ascii="Times New Roman" w:hAnsi="Times New Roman" w:cs="Times New Roman"/>
          <w:sz w:val="28"/>
          <w:szCs w:val="28"/>
        </w:rPr>
        <w:t>Контроль за</w:t>
      </w:r>
      <w:proofErr w:type="gramEnd"/>
      <w:r w:rsidR="00A47148" w:rsidRPr="00C140D5">
        <w:rPr>
          <w:rFonts w:ascii="Times New Roman" w:hAnsi="Times New Roman" w:cs="Times New Roman"/>
          <w:sz w:val="28"/>
          <w:szCs w:val="28"/>
        </w:rPr>
        <w:t xml:space="preserve"> обеспечением государственных гарантий в области содействия занятости населения осуществляется путем проведения плановых (выездных, документарных) и внеплановых (выездных, документарных) проверок.</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Плановые проверки осуществляются в соответствии с планами проведения проверок центров занятости, утверждаемыми председателем комитета на соответствующий год.</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Внеплановые проверки осуществляются по конкретному обращению заявителей.</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Проверки проводятся на основании приказов председателя комитета (в его отсутствие – лица, его замещающего).</w:t>
      </w:r>
    </w:p>
    <w:p w:rsidR="00A47148" w:rsidRPr="00C140D5" w:rsidRDefault="007D5BEB"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4</w:t>
      </w:r>
      <w:r w:rsidR="00A47148" w:rsidRPr="00C140D5">
        <w:rPr>
          <w:rFonts w:ascii="Times New Roman" w:hAnsi="Times New Roman" w:cs="Times New Roman"/>
          <w:sz w:val="28"/>
          <w:szCs w:val="28"/>
        </w:rPr>
        <w:t>.2.3. Результаты проверок оформляются в виде актов, в которых отмечаются выявленные нарушения, недостатки и предложения по их устранению.</w:t>
      </w:r>
    </w:p>
    <w:p w:rsidR="00A47148" w:rsidRPr="00C140D5" w:rsidRDefault="00A47148" w:rsidP="00A47148">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A47148" w:rsidRPr="00C140D5" w:rsidRDefault="007D5BEB"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4</w:t>
      </w:r>
      <w:r w:rsidR="00A47148" w:rsidRPr="00C140D5">
        <w:rPr>
          <w:rFonts w:ascii="Times New Roman" w:hAnsi="Times New Roman" w:cs="Times New Roman"/>
          <w:sz w:val="28"/>
          <w:szCs w:val="28"/>
        </w:rPr>
        <w:t>.2.4. Результаты проверок подлежат анализу в целях выявления причин нарушений и принятых мер по их устранению и недопущению.</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7D5BEB" w:rsidP="00A47148">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4</w:t>
      </w:r>
      <w:r w:rsidR="00A47148" w:rsidRPr="00C140D5">
        <w:rPr>
          <w:rFonts w:ascii="Times New Roman" w:hAnsi="Times New Roman" w:cs="Times New Roman"/>
          <w:b/>
          <w:sz w:val="28"/>
          <w:szCs w:val="28"/>
        </w:rPr>
        <w:t>.3.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    </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7D5BEB" w:rsidP="00A47148">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lastRenderedPageBreak/>
        <w:t>4</w:t>
      </w:r>
      <w:r w:rsidR="00A47148" w:rsidRPr="00C140D5">
        <w:rPr>
          <w:rFonts w:ascii="Times New Roman" w:hAnsi="Times New Roman" w:cs="Times New Roman"/>
          <w:b/>
          <w:sz w:val="28"/>
          <w:szCs w:val="28"/>
        </w:rPr>
        <w:t xml:space="preserve">.4. Положения, характеризующие требования к порядку и формам </w:t>
      </w:r>
      <w:proofErr w:type="gramStart"/>
      <w:r w:rsidR="00A47148" w:rsidRPr="00C140D5">
        <w:rPr>
          <w:rFonts w:ascii="Times New Roman" w:hAnsi="Times New Roman" w:cs="Times New Roman"/>
          <w:b/>
          <w:sz w:val="28"/>
          <w:szCs w:val="28"/>
        </w:rPr>
        <w:t>контроля за</w:t>
      </w:r>
      <w:proofErr w:type="gramEnd"/>
      <w:r w:rsidR="00A47148" w:rsidRPr="00C140D5">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7D5BEB"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4</w:t>
      </w:r>
      <w:r w:rsidR="00A47148" w:rsidRPr="00C140D5">
        <w:rPr>
          <w:rFonts w:ascii="Times New Roman" w:hAnsi="Times New Roman" w:cs="Times New Roman"/>
          <w:sz w:val="28"/>
          <w:szCs w:val="28"/>
        </w:rPr>
        <w:t xml:space="preserve">.4.1. </w:t>
      </w:r>
      <w:proofErr w:type="gramStart"/>
      <w:r w:rsidR="00A47148" w:rsidRPr="00C140D5">
        <w:rPr>
          <w:rFonts w:ascii="Times New Roman" w:hAnsi="Times New Roman" w:cs="Times New Roman"/>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A47148" w:rsidRPr="00C140D5" w:rsidRDefault="007D5BEB"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4</w:t>
      </w:r>
      <w:r w:rsidR="00A47148" w:rsidRPr="00C140D5">
        <w:rPr>
          <w:rFonts w:ascii="Times New Roman" w:hAnsi="Times New Roman" w:cs="Times New Roman"/>
          <w:sz w:val="28"/>
          <w:szCs w:val="28"/>
        </w:rPr>
        <w:t xml:space="preserve">.4.2. Граждане, их объединения и организации вправе осуществлять </w:t>
      </w:r>
      <w:proofErr w:type="gramStart"/>
      <w:r w:rsidR="00A47148" w:rsidRPr="00C140D5">
        <w:rPr>
          <w:rFonts w:ascii="Times New Roman" w:hAnsi="Times New Roman" w:cs="Times New Roman"/>
          <w:sz w:val="28"/>
          <w:szCs w:val="28"/>
        </w:rPr>
        <w:t>контроль за</w:t>
      </w:r>
      <w:proofErr w:type="gramEnd"/>
      <w:r w:rsidR="00A47148" w:rsidRPr="00C140D5">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A47148" w:rsidP="00A47148">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lang w:val="en-US"/>
        </w:rPr>
        <w:t>V</w:t>
      </w:r>
      <w:r w:rsidRPr="00C140D5">
        <w:rPr>
          <w:rFonts w:ascii="Times New Roman" w:hAnsi="Times New Roman" w:cs="Times New Roman"/>
          <w:b/>
          <w:sz w:val="28"/>
          <w:szCs w:val="28"/>
        </w:rPr>
        <w:t>.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 ФЗ    (далее – привлекаемые организации)</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7D5BEB" w:rsidP="00A47148">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5</w:t>
      </w:r>
      <w:r w:rsidR="00A47148" w:rsidRPr="00C140D5">
        <w:rPr>
          <w:rFonts w:ascii="Times New Roman" w:hAnsi="Times New Roman" w:cs="Times New Roman"/>
          <w:b/>
          <w:sz w:val="28"/>
          <w:szCs w:val="28"/>
        </w:rPr>
        <w:t>.1.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 а также центра занятости или его должностного лица (специалиста).</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Заявитель имеет право направить жалобу, в том числе посредством Единого портала: </w:t>
      </w:r>
      <w:hyperlink r:id="rId9" w:history="1">
        <w:r w:rsidRPr="00C140D5">
          <w:rPr>
            <w:rStyle w:val="aa"/>
            <w:rFonts w:ascii="Times New Roman" w:hAnsi="Times New Roman" w:cs="Times New Roman"/>
            <w:sz w:val="28"/>
            <w:szCs w:val="28"/>
          </w:rPr>
          <w:t>http</w:t>
        </w:r>
        <w:r w:rsidRPr="00C140D5">
          <w:rPr>
            <w:rStyle w:val="aa"/>
            <w:rFonts w:ascii="Times New Roman" w:hAnsi="Times New Roman" w:cs="Times New Roman"/>
            <w:sz w:val="28"/>
            <w:szCs w:val="28"/>
            <w:lang w:val="en-US"/>
          </w:rPr>
          <w:t>s</w:t>
        </w:r>
        <w:r w:rsidRPr="00C140D5">
          <w:rPr>
            <w:rStyle w:val="aa"/>
            <w:rFonts w:ascii="Times New Roman" w:hAnsi="Times New Roman" w:cs="Times New Roman"/>
            <w:sz w:val="28"/>
            <w:szCs w:val="28"/>
          </w:rPr>
          <w:t>://</w:t>
        </w:r>
        <w:r w:rsidRPr="00C140D5">
          <w:rPr>
            <w:rStyle w:val="aa"/>
            <w:rFonts w:ascii="Times New Roman" w:hAnsi="Times New Roman" w:cs="Times New Roman"/>
            <w:sz w:val="28"/>
            <w:szCs w:val="28"/>
            <w:lang w:val="en-US"/>
          </w:rPr>
          <w:t>gosuslugi</w:t>
        </w:r>
        <w:r w:rsidRPr="00C140D5">
          <w:rPr>
            <w:rStyle w:val="aa"/>
            <w:rFonts w:ascii="Times New Roman" w:hAnsi="Times New Roman" w:cs="Times New Roman"/>
            <w:sz w:val="28"/>
            <w:szCs w:val="28"/>
          </w:rPr>
          <w:t>.</w:t>
        </w:r>
        <w:proofErr w:type="spellStart"/>
        <w:r w:rsidRPr="00C140D5">
          <w:rPr>
            <w:rStyle w:val="aa"/>
            <w:rFonts w:ascii="Times New Roman" w:hAnsi="Times New Roman" w:cs="Times New Roman"/>
            <w:sz w:val="28"/>
            <w:szCs w:val="28"/>
            <w:lang w:val="en-US"/>
          </w:rPr>
          <w:t>ru</w:t>
        </w:r>
        <w:proofErr w:type="spellEnd"/>
      </w:hyperlink>
      <w:r w:rsidRPr="00C140D5">
        <w:rPr>
          <w:rFonts w:ascii="Times New Roman" w:hAnsi="Times New Roman" w:cs="Times New Roman"/>
          <w:sz w:val="28"/>
          <w:szCs w:val="28"/>
        </w:rPr>
        <w:t>.</w:t>
      </w:r>
    </w:p>
    <w:p w:rsidR="00A47148" w:rsidRPr="00C140D5" w:rsidRDefault="00A47148" w:rsidP="00A47148">
      <w:pPr>
        <w:spacing w:after="0" w:line="240" w:lineRule="auto"/>
        <w:jc w:val="both"/>
        <w:rPr>
          <w:rFonts w:ascii="Times New Roman" w:hAnsi="Times New Roman" w:cs="Times New Roman"/>
          <w:sz w:val="28"/>
          <w:szCs w:val="28"/>
        </w:rPr>
      </w:pPr>
      <w:r w:rsidRPr="00C140D5">
        <w:rPr>
          <w:rFonts w:ascii="Times New Roman" w:hAnsi="Times New Roman" w:cs="Times New Roman"/>
          <w:sz w:val="28"/>
          <w:szCs w:val="28"/>
        </w:rPr>
        <w:tab/>
      </w:r>
    </w:p>
    <w:p w:rsidR="00A47148" w:rsidRPr="00C140D5" w:rsidRDefault="007D5BEB" w:rsidP="00A47148">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5</w:t>
      </w:r>
      <w:r w:rsidR="00A47148" w:rsidRPr="00C140D5">
        <w:rPr>
          <w:rFonts w:ascii="Times New Roman" w:hAnsi="Times New Roman" w:cs="Times New Roman"/>
          <w:b/>
          <w:sz w:val="28"/>
          <w:szCs w:val="28"/>
        </w:rPr>
        <w:t>.2.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w:t>
      </w:r>
      <w:r w:rsidR="00A47148" w:rsidRPr="00C140D5">
        <w:rPr>
          <w:rFonts w:ascii="Times New Roman" w:hAnsi="Times New Roman" w:cs="Times New Roman"/>
          <w:b/>
          <w:sz w:val="28"/>
          <w:szCs w:val="28"/>
        </w:rPr>
        <w:lastRenderedPageBreak/>
        <w:t>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4E7B19" w:rsidRDefault="00A47148" w:rsidP="00A47148">
      <w:pPr>
        <w:spacing w:after="0" w:line="240" w:lineRule="auto"/>
        <w:ind w:firstLine="709"/>
        <w:jc w:val="both"/>
        <w:rPr>
          <w:rFonts w:ascii="Times New Roman" w:hAnsi="Times New Roman" w:cs="Times New Roman"/>
          <w:sz w:val="28"/>
          <w:szCs w:val="28"/>
        </w:rPr>
      </w:pPr>
      <w:r w:rsidRPr="004E7B19">
        <w:rPr>
          <w:rFonts w:ascii="Times New Roman" w:hAnsi="Times New Roman" w:cs="Times New Roman"/>
          <w:sz w:val="28"/>
          <w:szCs w:val="28"/>
        </w:rPr>
        <w:t xml:space="preserve">Жалоба может быть направлена </w:t>
      </w:r>
      <w:proofErr w:type="gramStart"/>
      <w:r w:rsidRPr="004E7B19">
        <w:rPr>
          <w:rFonts w:ascii="Times New Roman" w:hAnsi="Times New Roman" w:cs="Times New Roman"/>
          <w:sz w:val="28"/>
          <w:szCs w:val="28"/>
        </w:rPr>
        <w:t>в</w:t>
      </w:r>
      <w:proofErr w:type="gramEnd"/>
      <w:r w:rsidRPr="004E7B19">
        <w:rPr>
          <w:rFonts w:ascii="Times New Roman" w:hAnsi="Times New Roman" w:cs="Times New Roman"/>
          <w:sz w:val="28"/>
          <w:szCs w:val="28"/>
        </w:rPr>
        <w:t>:</w:t>
      </w:r>
    </w:p>
    <w:p w:rsidR="00A47148" w:rsidRPr="004E7B19" w:rsidRDefault="00543139" w:rsidP="00A47148">
      <w:pPr>
        <w:spacing w:after="0" w:line="240" w:lineRule="auto"/>
        <w:ind w:firstLine="709"/>
        <w:jc w:val="both"/>
        <w:rPr>
          <w:rFonts w:ascii="Times New Roman" w:hAnsi="Times New Roman" w:cs="Times New Roman"/>
          <w:sz w:val="28"/>
          <w:szCs w:val="28"/>
        </w:rPr>
      </w:pPr>
      <w:r w:rsidRPr="004E7B19">
        <w:rPr>
          <w:rFonts w:ascii="Times New Roman" w:hAnsi="Times New Roman" w:cs="Times New Roman"/>
          <w:sz w:val="28"/>
          <w:szCs w:val="28"/>
        </w:rPr>
        <w:t xml:space="preserve">Правительство </w:t>
      </w:r>
      <w:r w:rsidR="00A47148" w:rsidRPr="004E7B19">
        <w:rPr>
          <w:rFonts w:ascii="Times New Roman" w:hAnsi="Times New Roman" w:cs="Times New Roman"/>
          <w:sz w:val="28"/>
          <w:szCs w:val="28"/>
        </w:rPr>
        <w:t xml:space="preserve">Курской области; </w:t>
      </w:r>
    </w:p>
    <w:p w:rsidR="00A47148" w:rsidRPr="004E7B19" w:rsidRDefault="00A47148" w:rsidP="00A47148">
      <w:pPr>
        <w:spacing w:after="0" w:line="240" w:lineRule="auto"/>
        <w:ind w:firstLine="709"/>
        <w:jc w:val="both"/>
        <w:rPr>
          <w:rFonts w:ascii="Times New Roman" w:hAnsi="Times New Roman" w:cs="Times New Roman"/>
          <w:sz w:val="28"/>
          <w:szCs w:val="28"/>
        </w:rPr>
      </w:pPr>
      <w:r w:rsidRPr="004E7B19">
        <w:rPr>
          <w:rFonts w:ascii="Times New Roman" w:hAnsi="Times New Roman" w:cs="Times New Roman"/>
          <w:sz w:val="28"/>
          <w:szCs w:val="28"/>
        </w:rPr>
        <w:t>комитет;</w:t>
      </w:r>
    </w:p>
    <w:p w:rsidR="00A47148" w:rsidRPr="00306FF2" w:rsidRDefault="00A47148" w:rsidP="00A47148">
      <w:pPr>
        <w:spacing w:after="0" w:line="240" w:lineRule="auto"/>
        <w:ind w:firstLine="709"/>
        <w:jc w:val="both"/>
        <w:rPr>
          <w:rFonts w:ascii="Times New Roman" w:hAnsi="Times New Roman" w:cs="Times New Roman"/>
          <w:sz w:val="28"/>
          <w:szCs w:val="28"/>
        </w:rPr>
      </w:pPr>
      <w:r w:rsidRPr="004E7B19">
        <w:rPr>
          <w:rFonts w:ascii="Times New Roman" w:hAnsi="Times New Roman" w:cs="Times New Roman"/>
          <w:sz w:val="28"/>
          <w:szCs w:val="28"/>
        </w:rPr>
        <w:t>центр занятости</w:t>
      </w:r>
      <w:r w:rsidRPr="00306FF2">
        <w:rPr>
          <w:rFonts w:ascii="Times New Roman" w:hAnsi="Times New Roman" w:cs="Times New Roman"/>
          <w:sz w:val="28"/>
          <w:szCs w:val="28"/>
        </w:rPr>
        <w:t>.</w:t>
      </w:r>
    </w:p>
    <w:p w:rsidR="00A47148" w:rsidRPr="00306FF2" w:rsidRDefault="00A47148" w:rsidP="00A47148">
      <w:pPr>
        <w:spacing w:after="0" w:line="240" w:lineRule="auto"/>
        <w:ind w:firstLine="709"/>
        <w:jc w:val="both"/>
        <w:rPr>
          <w:rFonts w:ascii="Times New Roman" w:hAnsi="Times New Roman" w:cs="Times New Roman"/>
          <w:sz w:val="28"/>
          <w:szCs w:val="28"/>
        </w:rPr>
      </w:pPr>
      <w:r w:rsidRPr="00306FF2">
        <w:rPr>
          <w:rFonts w:ascii="Times New Roman" w:hAnsi="Times New Roman" w:cs="Times New Roman"/>
          <w:sz w:val="28"/>
          <w:szCs w:val="28"/>
        </w:rPr>
        <w:t>Жалобы рассматривают:</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4E7B19">
        <w:rPr>
          <w:rFonts w:ascii="Times New Roman" w:hAnsi="Times New Roman" w:cs="Times New Roman"/>
          <w:sz w:val="28"/>
          <w:szCs w:val="28"/>
        </w:rPr>
        <w:t xml:space="preserve">в </w:t>
      </w:r>
      <w:r w:rsidR="00543139" w:rsidRPr="004E7B19">
        <w:rPr>
          <w:rFonts w:ascii="Times New Roman" w:hAnsi="Times New Roman" w:cs="Times New Roman"/>
          <w:sz w:val="28"/>
          <w:szCs w:val="28"/>
        </w:rPr>
        <w:t>Правительстве</w:t>
      </w:r>
      <w:r w:rsidRPr="004E7B19">
        <w:rPr>
          <w:rFonts w:ascii="Times New Roman" w:hAnsi="Times New Roman" w:cs="Times New Roman"/>
          <w:sz w:val="28"/>
          <w:szCs w:val="28"/>
        </w:rPr>
        <w:t xml:space="preserve"> Курской области – заместитель</w:t>
      </w:r>
      <w:r w:rsidRPr="003F0CED">
        <w:rPr>
          <w:rFonts w:ascii="Times New Roman" w:hAnsi="Times New Roman" w:cs="Times New Roman"/>
          <w:sz w:val="28"/>
          <w:szCs w:val="28"/>
        </w:rPr>
        <w:t xml:space="preserve"> Губернатора Курской</w:t>
      </w:r>
      <w:r w:rsidRPr="00306FF2">
        <w:rPr>
          <w:rFonts w:ascii="Times New Roman" w:hAnsi="Times New Roman" w:cs="Times New Roman"/>
          <w:sz w:val="28"/>
          <w:szCs w:val="28"/>
        </w:rPr>
        <w:t xml:space="preserve"> области, в ведении которого находится комитет</w:t>
      </w:r>
      <w:r w:rsidRPr="00C140D5">
        <w:rPr>
          <w:rFonts w:ascii="Times New Roman" w:hAnsi="Times New Roman" w:cs="Times New Roman"/>
          <w:sz w:val="28"/>
          <w:szCs w:val="28"/>
        </w:rPr>
        <w:t>;</w:t>
      </w:r>
    </w:p>
    <w:p w:rsidR="00A47148" w:rsidRPr="00C140D5" w:rsidRDefault="00A47148" w:rsidP="004E7B19">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комитете – председатель комитета, заместитель председателя комитета, уполномоченные на рассмотрение жалоб должностные лица;</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в центре занятости – директор центра занятости.</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7D5BEB" w:rsidP="00A47148">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5</w:t>
      </w:r>
      <w:r w:rsidR="00A47148" w:rsidRPr="00C140D5">
        <w:rPr>
          <w:rFonts w:ascii="Times New Roman" w:hAnsi="Times New Roman" w:cs="Times New Roman"/>
          <w:b/>
          <w:sz w:val="28"/>
          <w:szCs w:val="28"/>
        </w:rPr>
        <w:t>.3. Способы информирования заявителей о порядке подачи и рассмотрения жалобы, в том числе с использованием Единого портала</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w:t>
      </w:r>
      <w:hyperlink r:id="rId10" w:history="1">
        <w:r w:rsidRPr="00C140D5">
          <w:rPr>
            <w:rStyle w:val="aa"/>
            <w:rFonts w:ascii="Times New Roman" w:hAnsi="Times New Roman" w:cs="Times New Roman"/>
            <w:sz w:val="28"/>
            <w:szCs w:val="28"/>
          </w:rPr>
          <w:t>http://www.gosuslugi.ru</w:t>
        </w:r>
      </w:hyperlink>
      <w:r w:rsidRPr="00C140D5">
        <w:rPr>
          <w:rStyle w:val="aa"/>
          <w:rFonts w:ascii="Times New Roman" w:hAnsi="Times New Roman" w:cs="Times New Roman"/>
          <w:sz w:val="28"/>
          <w:szCs w:val="28"/>
        </w:rPr>
        <w:t>)</w:t>
      </w:r>
      <w:r w:rsidRPr="00C140D5">
        <w:rPr>
          <w:rFonts w:ascii="Times New Roman" w:hAnsi="Times New Roman" w:cs="Times New Roman"/>
          <w:sz w:val="28"/>
          <w:szCs w:val="28"/>
        </w:rPr>
        <w:t>, на интерактивном портале комитета в сети «Интернет» (</w:t>
      </w:r>
      <w:hyperlink r:id="rId11" w:history="1">
        <w:r w:rsidRPr="00C140D5">
          <w:rPr>
            <w:rStyle w:val="aa"/>
            <w:rFonts w:ascii="Times New Roman" w:hAnsi="Times New Roman" w:cs="Times New Roman"/>
            <w:sz w:val="28"/>
            <w:szCs w:val="28"/>
            <w:lang w:val="en-US"/>
          </w:rPr>
          <w:t>http</w:t>
        </w:r>
        <w:r w:rsidRPr="00C140D5">
          <w:rPr>
            <w:rStyle w:val="aa"/>
            <w:rFonts w:ascii="Times New Roman" w:hAnsi="Times New Roman" w:cs="Times New Roman"/>
            <w:sz w:val="28"/>
            <w:szCs w:val="28"/>
          </w:rPr>
          <w:t>://</w:t>
        </w:r>
        <w:proofErr w:type="spellStart"/>
        <w:r w:rsidRPr="00C140D5">
          <w:rPr>
            <w:rStyle w:val="aa"/>
            <w:rFonts w:ascii="Times New Roman" w:hAnsi="Times New Roman" w:cs="Times New Roman"/>
            <w:sz w:val="28"/>
            <w:szCs w:val="28"/>
            <w:lang w:val="en-US"/>
          </w:rPr>
          <w:t>trud</w:t>
        </w:r>
        <w:proofErr w:type="spellEnd"/>
        <w:r w:rsidRPr="00C140D5">
          <w:rPr>
            <w:rStyle w:val="aa"/>
            <w:rFonts w:ascii="Times New Roman" w:hAnsi="Times New Roman" w:cs="Times New Roman"/>
            <w:sz w:val="28"/>
            <w:szCs w:val="28"/>
          </w:rPr>
          <w:t>46.</w:t>
        </w:r>
        <w:proofErr w:type="spellStart"/>
        <w:r w:rsidRPr="00C140D5">
          <w:rPr>
            <w:rStyle w:val="aa"/>
            <w:rFonts w:ascii="Times New Roman" w:hAnsi="Times New Roman" w:cs="Times New Roman"/>
            <w:sz w:val="28"/>
            <w:szCs w:val="28"/>
            <w:lang w:val="en-US"/>
          </w:rPr>
          <w:t>ru</w:t>
        </w:r>
        <w:proofErr w:type="spellEnd"/>
      </w:hyperlink>
      <w:r w:rsidRPr="00C140D5">
        <w:rPr>
          <w:rStyle w:val="aa"/>
          <w:rFonts w:ascii="Times New Roman" w:hAnsi="Times New Roman" w:cs="Times New Roman"/>
          <w:sz w:val="28"/>
          <w:szCs w:val="28"/>
        </w:rPr>
        <w:t>)</w:t>
      </w:r>
      <w:r w:rsidRPr="00C140D5">
        <w:rPr>
          <w:rFonts w:ascii="Times New Roman" w:hAnsi="Times New Roman" w:cs="Times New Roman"/>
          <w:sz w:val="28"/>
          <w:szCs w:val="28"/>
        </w:rPr>
        <w:t>, осуществляется, в том числе по телефону, электронной почте, при личном приёме.</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7D5BEB" w:rsidP="00A47148">
      <w:pPr>
        <w:spacing w:after="0" w:line="240" w:lineRule="auto"/>
        <w:jc w:val="center"/>
        <w:rPr>
          <w:rFonts w:ascii="Times New Roman" w:hAnsi="Times New Roman" w:cs="Times New Roman"/>
          <w:b/>
          <w:sz w:val="28"/>
          <w:szCs w:val="28"/>
        </w:rPr>
      </w:pPr>
      <w:r w:rsidRPr="00C140D5">
        <w:rPr>
          <w:rFonts w:ascii="Times New Roman" w:hAnsi="Times New Roman" w:cs="Times New Roman"/>
          <w:b/>
          <w:sz w:val="28"/>
          <w:szCs w:val="28"/>
        </w:rPr>
        <w:t>5</w:t>
      </w:r>
      <w:r w:rsidR="00A47148" w:rsidRPr="00C140D5">
        <w:rPr>
          <w:rFonts w:ascii="Times New Roman" w:hAnsi="Times New Roman" w:cs="Times New Roman"/>
          <w:b/>
          <w:sz w:val="28"/>
          <w:szCs w:val="28"/>
        </w:rPr>
        <w:t>.4.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A47148" w:rsidRPr="00C140D5" w:rsidRDefault="00A47148" w:rsidP="00A47148">
      <w:pPr>
        <w:spacing w:after="0" w:line="240" w:lineRule="auto"/>
        <w:ind w:firstLine="709"/>
        <w:jc w:val="both"/>
        <w:rPr>
          <w:rFonts w:ascii="Times New Roman" w:hAnsi="Times New Roman" w:cs="Times New Roman"/>
          <w:sz w:val="28"/>
          <w:szCs w:val="28"/>
        </w:rPr>
      </w:pP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1.</w:t>
      </w:r>
      <w:r w:rsidRPr="00C140D5">
        <w:rPr>
          <w:rFonts w:ascii="Times New Roman" w:hAnsi="Times New Roman" w:cs="Times New Roman"/>
          <w:sz w:val="28"/>
          <w:szCs w:val="28"/>
        </w:rPr>
        <w:tab/>
        <w:t>Федеральным законом от 27.07.2010 № 210-ФЗ «Об организации предоставления государственных и муниципальных услуг»;</w:t>
      </w:r>
    </w:p>
    <w:p w:rsidR="00A47148" w:rsidRPr="004E7B19" w:rsidRDefault="00A47148" w:rsidP="00A47148">
      <w:pPr>
        <w:spacing w:after="0" w:line="240" w:lineRule="auto"/>
        <w:ind w:firstLine="709"/>
        <w:jc w:val="both"/>
        <w:rPr>
          <w:rFonts w:ascii="Times New Roman" w:hAnsi="Times New Roman" w:cs="Times New Roman"/>
          <w:sz w:val="28"/>
          <w:szCs w:val="28"/>
        </w:rPr>
      </w:pPr>
      <w:r w:rsidRPr="00C140D5">
        <w:rPr>
          <w:rFonts w:ascii="Times New Roman" w:hAnsi="Times New Roman" w:cs="Times New Roman"/>
          <w:sz w:val="28"/>
          <w:szCs w:val="28"/>
        </w:rPr>
        <w:t>2.</w:t>
      </w:r>
      <w:r w:rsidRPr="00C140D5">
        <w:rPr>
          <w:rFonts w:ascii="Times New Roman" w:hAnsi="Times New Roman" w:cs="Times New Roman"/>
          <w:sz w:val="28"/>
          <w:szCs w:val="28"/>
        </w:rPr>
        <w:tab/>
      </w:r>
      <w:proofErr w:type="gramStart"/>
      <w:r w:rsidRPr="00C140D5">
        <w:rPr>
          <w:rFonts w:ascii="Times New Roman" w:hAnsi="Times New Roman" w:cs="Times New Roman"/>
          <w:sz w:val="28"/>
          <w:szCs w:val="28"/>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rsidRPr="00306FF2">
        <w:rPr>
          <w:rFonts w:ascii="Times New Roman" w:hAnsi="Times New Roman" w:cs="Times New Roman"/>
          <w:sz w:val="28"/>
          <w:szCs w:val="28"/>
        </w:rPr>
        <w:t xml:space="preserve">установленной сфере деятельности, и их должностных лиц, организаций, предусмотренных </w:t>
      </w:r>
      <w:r w:rsidRPr="004E7B19">
        <w:rPr>
          <w:rFonts w:ascii="Times New Roman" w:hAnsi="Times New Roman" w:cs="Times New Roman"/>
          <w:sz w:val="28"/>
          <w:szCs w:val="28"/>
        </w:rPr>
        <w:t>частью 1.1</w:t>
      </w:r>
      <w:proofErr w:type="gramEnd"/>
      <w:r w:rsidRPr="004E7B19">
        <w:rPr>
          <w:rFonts w:ascii="Times New Roman" w:hAnsi="Times New Roman" w:cs="Times New Roman"/>
          <w:sz w:val="28"/>
          <w:szCs w:val="28"/>
        </w:rPr>
        <w:t xml:space="preserve"> статьи 16 Федерального закона «Об </w:t>
      </w:r>
      <w:r w:rsidRPr="004E7B19">
        <w:rPr>
          <w:rFonts w:ascii="Times New Roman" w:hAnsi="Times New Roman" w:cs="Times New Roman"/>
          <w:sz w:val="28"/>
          <w:szCs w:val="28"/>
        </w:rPr>
        <w:lastRenderedPageBreak/>
        <w:t>организации предоставления государственных и муниципальных услуг», и их работников, а также МФЦ и их работников;</w:t>
      </w:r>
    </w:p>
    <w:p w:rsidR="00A47148" w:rsidRPr="00C140D5" w:rsidRDefault="00A47148" w:rsidP="00A47148">
      <w:pPr>
        <w:spacing w:after="0" w:line="240" w:lineRule="auto"/>
        <w:ind w:firstLine="709"/>
        <w:jc w:val="both"/>
        <w:rPr>
          <w:rFonts w:ascii="Times New Roman" w:hAnsi="Times New Roman" w:cs="Times New Roman"/>
          <w:sz w:val="28"/>
          <w:szCs w:val="28"/>
        </w:rPr>
      </w:pPr>
      <w:r w:rsidRPr="004E7B19">
        <w:rPr>
          <w:rFonts w:ascii="Times New Roman" w:hAnsi="Times New Roman" w:cs="Times New Roman"/>
          <w:sz w:val="28"/>
          <w:szCs w:val="28"/>
        </w:rPr>
        <w:t>3. Постановлением Администрации Курской области от 19.12.2012     № 1100-па «Об утверждении</w:t>
      </w:r>
      <w:r w:rsidRPr="00306FF2">
        <w:rPr>
          <w:rFonts w:ascii="Times New Roman" w:hAnsi="Times New Roman" w:cs="Times New Roman"/>
          <w:sz w:val="28"/>
          <w:szCs w:val="28"/>
        </w:rPr>
        <w:t xml:space="preserve"> Положения об особенностях подачи и рассмотрения жалоб на решения и действия</w:t>
      </w:r>
      <w:r w:rsidRPr="00C140D5">
        <w:rPr>
          <w:rFonts w:ascii="Times New Roman" w:hAnsi="Times New Roman" w:cs="Times New Roman"/>
          <w:sz w:val="28"/>
          <w:szCs w:val="28"/>
        </w:rPr>
        <w:t xml:space="preserve">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A47148" w:rsidRPr="00402715" w:rsidRDefault="00A47148" w:rsidP="00A47148">
      <w:pPr>
        <w:spacing w:after="0" w:line="240" w:lineRule="auto"/>
        <w:ind w:firstLine="709"/>
        <w:jc w:val="both"/>
        <w:rPr>
          <w:rFonts w:ascii="Times New Roman" w:hAnsi="Times New Roman" w:cs="Times New Roman"/>
          <w:sz w:val="28"/>
          <w:szCs w:val="28"/>
        </w:rPr>
      </w:pPr>
      <w:proofErr w:type="gramStart"/>
      <w:r w:rsidRPr="00C140D5">
        <w:rPr>
          <w:rFonts w:ascii="Times New Roman" w:hAnsi="Times New Roman" w:cs="Times New Roman"/>
          <w:sz w:val="28"/>
          <w:szCs w:val="28"/>
        </w:rPr>
        <w:t>Информация, изложенная в данном разделе размещена</w:t>
      </w:r>
      <w:proofErr w:type="gramEnd"/>
      <w:r w:rsidRPr="00C140D5">
        <w:rPr>
          <w:rFonts w:ascii="Times New Roman" w:hAnsi="Times New Roman" w:cs="Times New Roman"/>
          <w:sz w:val="28"/>
          <w:szCs w:val="28"/>
        </w:rPr>
        <w:t xml:space="preserve"> на Едином портале: </w:t>
      </w:r>
      <w:hyperlink r:id="rId12" w:history="1">
        <w:r w:rsidRPr="00C140D5">
          <w:rPr>
            <w:rStyle w:val="aa"/>
            <w:rFonts w:ascii="Times New Roman" w:hAnsi="Times New Roman" w:cs="Times New Roman"/>
            <w:sz w:val="28"/>
            <w:szCs w:val="28"/>
          </w:rPr>
          <w:t>http://www.gosuslugi.ru</w:t>
        </w:r>
      </w:hyperlink>
      <w:r w:rsidRPr="00C140D5">
        <w:rPr>
          <w:rFonts w:ascii="Times New Roman" w:hAnsi="Times New Roman" w:cs="Times New Roman"/>
          <w:sz w:val="28"/>
          <w:szCs w:val="28"/>
        </w:rPr>
        <w:t>.</w:t>
      </w:r>
    </w:p>
    <w:p w:rsidR="001C33F5" w:rsidRPr="000D2AC5" w:rsidRDefault="001C33F5" w:rsidP="00AD5510">
      <w:pPr>
        <w:spacing w:after="0" w:line="240" w:lineRule="auto"/>
        <w:jc w:val="both"/>
        <w:rPr>
          <w:rFonts w:ascii="Times New Roman" w:hAnsi="Times New Roman" w:cs="Times New Roman"/>
          <w:sz w:val="28"/>
          <w:szCs w:val="28"/>
        </w:rPr>
        <w:sectPr w:rsidR="001C33F5" w:rsidRPr="000D2AC5" w:rsidSect="00B55F8A">
          <w:headerReference w:type="default" r:id="rId13"/>
          <w:pgSz w:w="11906" w:h="16838"/>
          <w:pgMar w:top="426" w:right="851" w:bottom="1134" w:left="1701" w:header="709" w:footer="709" w:gutter="0"/>
          <w:cols w:space="708"/>
          <w:titlePg/>
          <w:docGrid w:linePitch="360"/>
        </w:sectPr>
      </w:pPr>
    </w:p>
    <w:p w:rsidR="005644D4" w:rsidRPr="005644D4" w:rsidRDefault="005644D4" w:rsidP="00AD5510">
      <w:pPr>
        <w:pStyle w:val="ab"/>
        <w:rPr>
          <w:rFonts w:ascii="Times New Roman" w:hAnsi="Times New Roman" w:cs="Times New Roman"/>
          <w:sz w:val="28"/>
          <w:szCs w:val="28"/>
        </w:rPr>
      </w:pPr>
    </w:p>
    <w:sectPr w:rsidR="005644D4" w:rsidRPr="005644D4" w:rsidSect="005644D4">
      <w:pgSz w:w="16838" w:h="11906" w:orient="landscape"/>
      <w:pgMar w:top="1134"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EED" w:rsidRDefault="00A57EED" w:rsidP="00A949E1">
      <w:pPr>
        <w:spacing w:after="0" w:line="240" w:lineRule="auto"/>
      </w:pPr>
      <w:r>
        <w:separator/>
      </w:r>
    </w:p>
  </w:endnote>
  <w:endnote w:type="continuationSeparator" w:id="0">
    <w:p w:rsidR="00A57EED" w:rsidRDefault="00A57EED"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EED" w:rsidRDefault="00A57EED" w:rsidP="00A949E1">
      <w:pPr>
        <w:spacing w:after="0" w:line="240" w:lineRule="auto"/>
      </w:pPr>
      <w:r>
        <w:separator/>
      </w:r>
    </w:p>
  </w:footnote>
  <w:footnote w:type="continuationSeparator" w:id="0">
    <w:p w:rsidR="00A57EED" w:rsidRDefault="00A57EED"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A57EED" w:rsidRPr="00E25413" w:rsidRDefault="00A57EED">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A51265">
          <w:rPr>
            <w:rFonts w:ascii="Bookman Old Style" w:hAnsi="Bookman Old Style"/>
            <w:noProof/>
            <w:sz w:val="16"/>
          </w:rPr>
          <w:t>2</w:t>
        </w:r>
        <w:r w:rsidRPr="00E25413">
          <w:rPr>
            <w:rFonts w:ascii="Bookman Old Style" w:hAnsi="Bookman Old Style"/>
            <w:sz w:val="16"/>
          </w:rPr>
          <w:fldChar w:fldCharType="end"/>
        </w:r>
      </w:p>
    </w:sdtContent>
  </w:sdt>
  <w:p w:rsidR="00A57EED" w:rsidRDefault="00A57E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11633"/>
    <w:rsid w:val="000243E5"/>
    <w:rsid w:val="00034D49"/>
    <w:rsid w:val="000425C7"/>
    <w:rsid w:val="000524BF"/>
    <w:rsid w:val="0006728E"/>
    <w:rsid w:val="00067C17"/>
    <w:rsid w:val="000701EF"/>
    <w:rsid w:val="00080323"/>
    <w:rsid w:val="000B0C77"/>
    <w:rsid w:val="000B37C7"/>
    <w:rsid w:val="000B385D"/>
    <w:rsid w:val="000B50B2"/>
    <w:rsid w:val="000B6A46"/>
    <w:rsid w:val="000B6ADF"/>
    <w:rsid w:val="000B6F9E"/>
    <w:rsid w:val="000C27F6"/>
    <w:rsid w:val="000C7365"/>
    <w:rsid w:val="000C7F5F"/>
    <w:rsid w:val="000D2AC5"/>
    <w:rsid w:val="000D315A"/>
    <w:rsid w:val="000D7161"/>
    <w:rsid w:val="000F3180"/>
    <w:rsid w:val="000F4306"/>
    <w:rsid w:val="000F5522"/>
    <w:rsid w:val="00100A5B"/>
    <w:rsid w:val="00101BE4"/>
    <w:rsid w:val="00122600"/>
    <w:rsid w:val="0013040E"/>
    <w:rsid w:val="00141AB8"/>
    <w:rsid w:val="001420BD"/>
    <w:rsid w:val="00142649"/>
    <w:rsid w:val="00150A68"/>
    <w:rsid w:val="00154F59"/>
    <w:rsid w:val="00160679"/>
    <w:rsid w:val="001642DA"/>
    <w:rsid w:val="001718E7"/>
    <w:rsid w:val="00174790"/>
    <w:rsid w:val="001906FF"/>
    <w:rsid w:val="001A60B7"/>
    <w:rsid w:val="001B1E42"/>
    <w:rsid w:val="001B2EC9"/>
    <w:rsid w:val="001B38D0"/>
    <w:rsid w:val="001C2C37"/>
    <w:rsid w:val="001C33F5"/>
    <w:rsid w:val="001C49D9"/>
    <w:rsid w:val="001C63FD"/>
    <w:rsid w:val="001D38C6"/>
    <w:rsid w:val="001D6D01"/>
    <w:rsid w:val="001E2806"/>
    <w:rsid w:val="001F21BC"/>
    <w:rsid w:val="001F4D12"/>
    <w:rsid w:val="0020026F"/>
    <w:rsid w:val="0022477D"/>
    <w:rsid w:val="002266AD"/>
    <w:rsid w:val="00226D33"/>
    <w:rsid w:val="00230703"/>
    <w:rsid w:val="002334C6"/>
    <w:rsid w:val="00254470"/>
    <w:rsid w:val="0026237C"/>
    <w:rsid w:val="0026475A"/>
    <w:rsid w:val="00273376"/>
    <w:rsid w:val="00274BC7"/>
    <w:rsid w:val="00283C23"/>
    <w:rsid w:val="00294C43"/>
    <w:rsid w:val="0029592B"/>
    <w:rsid w:val="002B6147"/>
    <w:rsid w:val="002E0E39"/>
    <w:rsid w:val="002E2A6D"/>
    <w:rsid w:val="002F0217"/>
    <w:rsid w:val="002F0D4F"/>
    <w:rsid w:val="002F3104"/>
    <w:rsid w:val="002F5627"/>
    <w:rsid w:val="00300E98"/>
    <w:rsid w:val="00303FE6"/>
    <w:rsid w:val="00304315"/>
    <w:rsid w:val="00305AC5"/>
    <w:rsid w:val="00306FF2"/>
    <w:rsid w:val="00307BFA"/>
    <w:rsid w:val="00307D87"/>
    <w:rsid w:val="003100F7"/>
    <w:rsid w:val="0031320F"/>
    <w:rsid w:val="003213A4"/>
    <w:rsid w:val="00324103"/>
    <w:rsid w:val="00324FA9"/>
    <w:rsid w:val="003435E0"/>
    <w:rsid w:val="00343F7F"/>
    <w:rsid w:val="00350B45"/>
    <w:rsid w:val="00354182"/>
    <w:rsid w:val="003632B4"/>
    <w:rsid w:val="003712D8"/>
    <w:rsid w:val="00372A44"/>
    <w:rsid w:val="00373C78"/>
    <w:rsid w:val="00382943"/>
    <w:rsid w:val="00383D4C"/>
    <w:rsid w:val="00386235"/>
    <w:rsid w:val="0039457D"/>
    <w:rsid w:val="00394746"/>
    <w:rsid w:val="00394A49"/>
    <w:rsid w:val="00396A55"/>
    <w:rsid w:val="00397F42"/>
    <w:rsid w:val="003A273E"/>
    <w:rsid w:val="003B0260"/>
    <w:rsid w:val="003B34DC"/>
    <w:rsid w:val="003C216D"/>
    <w:rsid w:val="003C79A8"/>
    <w:rsid w:val="003D0DFA"/>
    <w:rsid w:val="003D1D76"/>
    <w:rsid w:val="003D6BEA"/>
    <w:rsid w:val="003E44A8"/>
    <w:rsid w:val="003F0CED"/>
    <w:rsid w:val="003F4B6B"/>
    <w:rsid w:val="004047E8"/>
    <w:rsid w:val="00412C3C"/>
    <w:rsid w:val="00420D91"/>
    <w:rsid w:val="00443513"/>
    <w:rsid w:val="004464BC"/>
    <w:rsid w:val="00466A71"/>
    <w:rsid w:val="00471745"/>
    <w:rsid w:val="004733C1"/>
    <w:rsid w:val="00485BC0"/>
    <w:rsid w:val="00491334"/>
    <w:rsid w:val="00496C47"/>
    <w:rsid w:val="004A447A"/>
    <w:rsid w:val="004B2328"/>
    <w:rsid w:val="004C520B"/>
    <w:rsid w:val="004D1A19"/>
    <w:rsid w:val="004D64E8"/>
    <w:rsid w:val="004D66BE"/>
    <w:rsid w:val="004D79C7"/>
    <w:rsid w:val="004E64E3"/>
    <w:rsid w:val="004E76BA"/>
    <w:rsid w:val="004E7B19"/>
    <w:rsid w:val="004F417F"/>
    <w:rsid w:val="004F70B0"/>
    <w:rsid w:val="00501281"/>
    <w:rsid w:val="00511E26"/>
    <w:rsid w:val="00523E0E"/>
    <w:rsid w:val="00525A93"/>
    <w:rsid w:val="00532CA4"/>
    <w:rsid w:val="00543139"/>
    <w:rsid w:val="005434B2"/>
    <w:rsid w:val="00545CEB"/>
    <w:rsid w:val="00555087"/>
    <w:rsid w:val="005644D4"/>
    <w:rsid w:val="00567C1B"/>
    <w:rsid w:val="00573111"/>
    <w:rsid w:val="00594792"/>
    <w:rsid w:val="005A6596"/>
    <w:rsid w:val="005B19D4"/>
    <w:rsid w:val="005B3538"/>
    <w:rsid w:val="005B50E9"/>
    <w:rsid w:val="005B66BC"/>
    <w:rsid w:val="005C340C"/>
    <w:rsid w:val="005D3961"/>
    <w:rsid w:val="005D3A94"/>
    <w:rsid w:val="005E27F3"/>
    <w:rsid w:val="005E3FB8"/>
    <w:rsid w:val="00601DB9"/>
    <w:rsid w:val="0060477F"/>
    <w:rsid w:val="00621C97"/>
    <w:rsid w:val="00643F43"/>
    <w:rsid w:val="006516EA"/>
    <w:rsid w:val="0066118C"/>
    <w:rsid w:val="00662B2D"/>
    <w:rsid w:val="00663393"/>
    <w:rsid w:val="00664FFE"/>
    <w:rsid w:val="006679E1"/>
    <w:rsid w:val="0069382F"/>
    <w:rsid w:val="00696F49"/>
    <w:rsid w:val="006A640E"/>
    <w:rsid w:val="006A6E73"/>
    <w:rsid w:val="006B3820"/>
    <w:rsid w:val="006B3DCA"/>
    <w:rsid w:val="006C49F4"/>
    <w:rsid w:val="006C5AE7"/>
    <w:rsid w:val="006C5C05"/>
    <w:rsid w:val="006C62C4"/>
    <w:rsid w:val="006D035E"/>
    <w:rsid w:val="006F0705"/>
    <w:rsid w:val="00702F86"/>
    <w:rsid w:val="00705627"/>
    <w:rsid w:val="007110E4"/>
    <w:rsid w:val="007179DA"/>
    <w:rsid w:val="007277A1"/>
    <w:rsid w:val="007360F0"/>
    <w:rsid w:val="00736674"/>
    <w:rsid w:val="007375E6"/>
    <w:rsid w:val="0074207F"/>
    <w:rsid w:val="0075649D"/>
    <w:rsid w:val="00762222"/>
    <w:rsid w:val="00764EB6"/>
    <w:rsid w:val="0077711E"/>
    <w:rsid w:val="00777335"/>
    <w:rsid w:val="00782E5C"/>
    <w:rsid w:val="00783D4F"/>
    <w:rsid w:val="007B5EA3"/>
    <w:rsid w:val="007B630F"/>
    <w:rsid w:val="007C29BD"/>
    <w:rsid w:val="007D5BEB"/>
    <w:rsid w:val="007D72BF"/>
    <w:rsid w:val="007E29B7"/>
    <w:rsid w:val="007E4CC3"/>
    <w:rsid w:val="007F52EE"/>
    <w:rsid w:val="00804257"/>
    <w:rsid w:val="00804933"/>
    <w:rsid w:val="00805692"/>
    <w:rsid w:val="00821ED2"/>
    <w:rsid w:val="008241D4"/>
    <w:rsid w:val="00833513"/>
    <w:rsid w:val="00850E37"/>
    <w:rsid w:val="008617D4"/>
    <w:rsid w:val="0086323E"/>
    <w:rsid w:val="00864FF0"/>
    <w:rsid w:val="00884E35"/>
    <w:rsid w:val="00891039"/>
    <w:rsid w:val="008918FD"/>
    <w:rsid w:val="008A3736"/>
    <w:rsid w:val="008A6992"/>
    <w:rsid w:val="008B17CC"/>
    <w:rsid w:val="008B23B3"/>
    <w:rsid w:val="008C109E"/>
    <w:rsid w:val="008C7E10"/>
    <w:rsid w:val="008D2B14"/>
    <w:rsid w:val="008E05EC"/>
    <w:rsid w:val="008E06DD"/>
    <w:rsid w:val="008E21F6"/>
    <w:rsid w:val="008E271E"/>
    <w:rsid w:val="008E312D"/>
    <w:rsid w:val="009025B2"/>
    <w:rsid w:val="009039F0"/>
    <w:rsid w:val="00910F96"/>
    <w:rsid w:val="00914346"/>
    <w:rsid w:val="00917A16"/>
    <w:rsid w:val="00921FC6"/>
    <w:rsid w:val="00926CFC"/>
    <w:rsid w:val="00937E9D"/>
    <w:rsid w:val="0094073E"/>
    <w:rsid w:val="00942229"/>
    <w:rsid w:val="00943CD1"/>
    <w:rsid w:val="00950980"/>
    <w:rsid w:val="00956F4C"/>
    <w:rsid w:val="00967B83"/>
    <w:rsid w:val="0097377F"/>
    <w:rsid w:val="009765C7"/>
    <w:rsid w:val="00983835"/>
    <w:rsid w:val="0098384A"/>
    <w:rsid w:val="00986A62"/>
    <w:rsid w:val="00993480"/>
    <w:rsid w:val="009D339E"/>
    <w:rsid w:val="009D4D05"/>
    <w:rsid w:val="009E30F5"/>
    <w:rsid w:val="009E45F0"/>
    <w:rsid w:val="009F1EA3"/>
    <w:rsid w:val="00A00CBE"/>
    <w:rsid w:val="00A01AC8"/>
    <w:rsid w:val="00A13F2A"/>
    <w:rsid w:val="00A162B6"/>
    <w:rsid w:val="00A20CC1"/>
    <w:rsid w:val="00A31D32"/>
    <w:rsid w:val="00A36F7C"/>
    <w:rsid w:val="00A4217A"/>
    <w:rsid w:val="00A47148"/>
    <w:rsid w:val="00A51265"/>
    <w:rsid w:val="00A54559"/>
    <w:rsid w:val="00A57EED"/>
    <w:rsid w:val="00A61784"/>
    <w:rsid w:val="00A62CF0"/>
    <w:rsid w:val="00A72D51"/>
    <w:rsid w:val="00A72EE0"/>
    <w:rsid w:val="00A75B9F"/>
    <w:rsid w:val="00A813EC"/>
    <w:rsid w:val="00A9059B"/>
    <w:rsid w:val="00A949E1"/>
    <w:rsid w:val="00A950A3"/>
    <w:rsid w:val="00A95F19"/>
    <w:rsid w:val="00A96DE8"/>
    <w:rsid w:val="00AA1E97"/>
    <w:rsid w:val="00AA3BF5"/>
    <w:rsid w:val="00AB3196"/>
    <w:rsid w:val="00AB7A71"/>
    <w:rsid w:val="00AC68A4"/>
    <w:rsid w:val="00AD0FCE"/>
    <w:rsid w:val="00AD5510"/>
    <w:rsid w:val="00AE161C"/>
    <w:rsid w:val="00AE19DD"/>
    <w:rsid w:val="00AE75E4"/>
    <w:rsid w:val="00AF2F3A"/>
    <w:rsid w:val="00AF3FF8"/>
    <w:rsid w:val="00AF7053"/>
    <w:rsid w:val="00B1228D"/>
    <w:rsid w:val="00B26A53"/>
    <w:rsid w:val="00B26CD3"/>
    <w:rsid w:val="00B31209"/>
    <w:rsid w:val="00B35E15"/>
    <w:rsid w:val="00B4181F"/>
    <w:rsid w:val="00B47E05"/>
    <w:rsid w:val="00B503B7"/>
    <w:rsid w:val="00B51B68"/>
    <w:rsid w:val="00B51BD1"/>
    <w:rsid w:val="00B55F8A"/>
    <w:rsid w:val="00B57169"/>
    <w:rsid w:val="00B61190"/>
    <w:rsid w:val="00B63114"/>
    <w:rsid w:val="00B67EC2"/>
    <w:rsid w:val="00B7273F"/>
    <w:rsid w:val="00B74A78"/>
    <w:rsid w:val="00B755CA"/>
    <w:rsid w:val="00B76CC1"/>
    <w:rsid w:val="00B90C6C"/>
    <w:rsid w:val="00B95135"/>
    <w:rsid w:val="00B97E52"/>
    <w:rsid w:val="00BA1314"/>
    <w:rsid w:val="00BA58CB"/>
    <w:rsid w:val="00BB0DE2"/>
    <w:rsid w:val="00BB4CBF"/>
    <w:rsid w:val="00BB734B"/>
    <w:rsid w:val="00BC4AC6"/>
    <w:rsid w:val="00BC500B"/>
    <w:rsid w:val="00BC55B5"/>
    <w:rsid w:val="00BD2DC6"/>
    <w:rsid w:val="00BE0685"/>
    <w:rsid w:val="00BE09DE"/>
    <w:rsid w:val="00BE62CE"/>
    <w:rsid w:val="00C10BC1"/>
    <w:rsid w:val="00C10D02"/>
    <w:rsid w:val="00C140D5"/>
    <w:rsid w:val="00C177CD"/>
    <w:rsid w:val="00C241B7"/>
    <w:rsid w:val="00C323E9"/>
    <w:rsid w:val="00C35505"/>
    <w:rsid w:val="00C538C6"/>
    <w:rsid w:val="00C56D07"/>
    <w:rsid w:val="00C57534"/>
    <w:rsid w:val="00C601EB"/>
    <w:rsid w:val="00C6608A"/>
    <w:rsid w:val="00C732F8"/>
    <w:rsid w:val="00C765E3"/>
    <w:rsid w:val="00C76A72"/>
    <w:rsid w:val="00C91528"/>
    <w:rsid w:val="00C9422D"/>
    <w:rsid w:val="00C960FA"/>
    <w:rsid w:val="00CA2D75"/>
    <w:rsid w:val="00CA606C"/>
    <w:rsid w:val="00CB07B5"/>
    <w:rsid w:val="00CB6867"/>
    <w:rsid w:val="00CC0B42"/>
    <w:rsid w:val="00CC229E"/>
    <w:rsid w:val="00CC3AC7"/>
    <w:rsid w:val="00CD588D"/>
    <w:rsid w:val="00CD62FB"/>
    <w:rsid w:val="00CE3139"/>
    <w:rsid w:val="00CE45A7"/>
    <w:rsid w:val="00CF5287"/>
    <w:rsid w:val="00D0169D"/>
    <w:rsid w:val="00D22A87"/>
    <w:rsid w:val="00D269BE"/>
    <w:rsid w:val="00D33932"/>
    <w:rsid w:val="00D34245"/>
    <w:rsid w:val="00D44559"/>
    <w:rsid w:val="00D621EA"/>
    <w:rsid w:val="00D74ED8"/>
    <w:rsid w:val="00D825AA"/>
    <w:rsid w:val="00D84D7C"/>
    <w:rsid w:val="00D87948"/>
    <w:rsid w:val="00D93834"/>
    <w:rsid w:val="00DA651C"/>
    <w:rsid w:val="00DB118C"/>
    <w:rsid w:val="00DC1D47"/>
    <w:rsid w:val="00DD22E0"/>
    <w:rsid w:val="00DE089D"/>
    <w:rsid w:val="00DE7126"/>
    <w:rsid w:val="00DF6109"/>
    <w:rsid w:val="00E0020D"/>
    <w:rsid w:val="00E11116"/>
    <w:rsid w:val="00E223B9"/>
    <w:rsid w:val="00E252C6"/>
    <w:rsid w:val="00E25413"/>
    <w:rsid w:val="00E30A5D"/>
    <w:rsid w:val="00E31535"/>
    <w:rsid w:val="00E346E8"/>
    <w:rsid w:val="00E42FAC"/>
    <w:rsid w:val="00E47049"/>
    <w:rsid w:val="00E531D9"/>
    <w:rsid w:val="00E5387F"/>
    <w:rsid w:val="00E561DE"/>
    <w:rsid w:val="00E6216A"/>
    <w:rsid w:val="00E63482"/>
    <w:rsid w:val="00E73574"/>
    <w:rsid w:val="00E74E41"/>
    <w:rsid w:val="00E75C5A"/>
    <w:rsid w:val="00E77615"/>
    <w:rsid w:val="00E923F5"/>
    <w:rsid w:val="00E934D2"/>
    <w:rsid w:val="00E93FA7"/>
    <w:rsid w:val="00E96F2B"/>
    <w:rsid w:val="00EA2987"/>
    <w:rsid w:val="00EA5E8D"/>
    <w:rsid w:val="00EB090B"/>
    <w:rsid w:val="00EB09DE"/>
    <w:rsid w:val="00EB626D"/>
    <w:rsid w:val="00EC155D"/>
    <w:rsid w:val="00EC7346"/>
    <w:rsid w:val="00EE1CA5"/>
    <w:rsid w:val="00EF68ED"/>
    <w:rsid w:val="00F04CFC"/>
    <w:rsid w:val="00F063C3"/>
    <w:rsid w:val="00F33241"/>
    <w:rsid w:val="00F34614"/>
    <w:rsid w:val="00F346FC"/>
    <w:rsid w:val="00F35FD9"/>
    <w:rsid w:val="00F4491D"/>
    <w:rsid w:val="00F44AE0"/>
    <w:rsid w:val="00F44CF2"/>
    <w:rsid w:val="00F4639F"/>
    <w:rsid w:val="00F56B07"/>
    <w:rsid w:val="00F77609"/>
    <w:rsid w:val="00FA43D9"/>
    <w:rsid w:val="00FA4885"/>
    <w:rsid w:val="00FA63F5"/>
    <w:rsid w:val="00FB03B5"/>
    <w:rsid w:val="00FB0F88"/>
    <w:rsid w:val="00FB1A2B"/>
    <w:rsid w:val="00FB29C4"/>
    <w:rsid w:val="00FC0B9B"/>
    <w:rsid w:val="00FC1F96"/>
    <w:rsid w:val="00FC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A2D75"/>
    <w:rPr>
      <w:color w:val="0000FF" w:themeColor="hyperlink"/>
      <w:u w:val="single"/>
    </w:rPr>
  </w:style>
  <w:style w:type="table" w:customStyle="1" w:styleId="1">
    <w:name w:val="Сетка таблицы1"/>
    <w:basedOn w:val="a1"/>
    <w:next w:val="a9"/>
    <w:uiPriority w:val="59"/>
    <w:rsid w:val="0080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89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A47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5644D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283C2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A2D75"/>
    <w:rPr>
      <w:color w:val="0000FF" w:themeColor="hyperlink"/>
      <w:u w:val="single"/>
    </w:rPr>
  </w:style>
  <w:style w:type="table" w:customStyle="1" w:styleId="1">
    <w:name w:val="Сетка таблицы1"/>
    <w:basedOn w:val="a1"/>
    <w:next w:val="a9"/>
    <w:uiPriority w:val="59"/>
    <w:rsid w:val="0080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89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A47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5644D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283C2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d46.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d46.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s://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2490-6BA2-42B4-91CF-028AA790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28</Pages>
  <Words>9249</Words>
  <Characters>52722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Шепелев</dc:creator>
  <cp:keywords/>
  <dc:description/>
  <cp:lastModifiedBy>Петина К.В.</cp:lastModifiedBy>
  <cp:revision>314</cp:revision>
  <cp:lastPrinted>2022-11-29T11:13:00Z</cp:lastPrinted>
  <dcterms:created xsi:type="dcterms:W3CDTF">2018-10-25T06:16:00Z</dcterms:created>
  <dcterms:modified xsi:type="dcterms:W3CDTF">2022-11-30T13:21:00Z</dcterms:modified>
</cp:coreProperties>
</file>