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022" w:type="dxa"/>
        <w:tblInd w:w="-709" w:type="dxa"/>
        <w:tblLayout w:type="fixed"/>
        <w:tblCellMar>
          <w:left w:w="0" w:type="dxa"/>
          <w:right w:w="0" w:type="dxa"/>
        </w:tblCellMar>
        <w:tblLook w:val="04A0"/>
      </w:tblPr>
      <w:tblGrid>
        <w:gridCol w:w="2042"/>
        <w:gridCol w:w="2951"/>
        <w:gridCol w:w="1691"/>
        <w:gridCol w:w="114"/>
        <w:gridCol w:w="1548"/>
        <w:gridCol w:w="1619"/>
        <w:gridCol w:w="57"/>
      </w:tblGrid>
      <w:tr w:rsidR="008674EF" w:rsidTr="00FF3712">
        <w:trPr>
          <w:trHeight w:hRule="exact" w:val="344"/>
        </w:trPr>
        <w:tc>
          <w:tcPr>
            <w:tcW w:w="9965" w:type="dxa"/>
            <w:gridSpan w:val="6"/>
            <w:shd w:val="clear" w:color="auto" w:fill="auto"/>
          </w:tcPr>
          <w:p w:rsidR="008674EF" w:rsidRDefault="00CB6C7A">
            <w:pPr>
              <w:spacing w:line="229" w:lineRule="auto"/>
              <w:jc w:val="center"/>
              <w:rPr>
                <w:rFonts w:ascii="Arial" w:eastAsia="Arial" w:hAnsi="Arial" w:cs="Arial"/>
                <w:b/>
                <w:color w:val="000000"/>
                <w:spacing w:val="-2"/>
                <w:sz w:val="24"/>
              </w:rPr>
            </w:pPr>
            <w:r>
              <w:rPr>
                <w:rFonts w:ascii="Arial" w:eastAsia="Arial" w:hAnsi="Arial" w:cs="Arial"/>
                <w:b/>
                <w:color w:val="000000"/>
                <w:spacing w:val="-2"/>
                <w:sz w:val="24"/>
              </w:rPr>
              <w:t>СОГЛАСИЕ НА ОБРАБОТКУ ПЕРСОНАЛЬНЫХ ДАННЫХ</w:t>
            </w:r>
          </w:p>
        </w:tc>
        <w:tc>
          <w:tcPr>
            <w:tcW w:w="57" w:type="dxa"/>
          </w:tcPr>
          <w:p w:rsidR="008674EF" w:rsidRDefault="008674EF"/>
        </w:tc>
      </w:tr>
      <w:tr w:rsidR="008674EF" w:rsidTr="00FF3712">
        <w:trPr>
          <w:trHeight w:hRule="exact" w:val="444"/>
        </w:trPr>
        <w:tc>
          <w:tcPr>
            <w:tcW w:w="9965" w:type="dxa"/>
            <w:gridSpan w:val="6"/>
            <w:shd w:val="clear" w:color="auto" w:fill="auto"/>
          </w:tcPr>
          <w:p w:rsidR="008674EF" w:rsidRDefault="00CB6C7A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18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18"/>
              </w:rPr>
              <w:t>(в соответствии с требованиями федерального закона от 27.07.2006 г. № 152-ФЗ «О персональных данных»)</w:t>
            </w:r>
          </w:p>
        </w:tc>
        <w:tc>
          <w:tcPr>
            <w:tcW w:w="57" w:type="dxa"/>
          </w:tcPr>
          <w:p w:rsidR="008674EF" w:rsidRDefault="008674EF"/>
        </w:tc>
      </w:tr>
      <w:tr w:rsidR="008674EF" w:rsidTr="00FF3712">
        <w:trPr>
          <w:trHeight w:hRule="exact" w:val="931"/>
        </w:trPr>
        <w:tc>
          <w:tcPr>
            <w:tcW w:w="9965" w:type="dxa"/>
            <w:gridSpan w:val="6"/>
            <w:shd w:val="clear" w:color="auto" w:fill="auto"/>
          </w:tcPr>
          <w:p w:rsidR="008674EF" w:rsidRDefault="00CB6C7A">
            <w:pPr>
              <w:spacing w:line="229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0"/>
              </w:rPr>
            </w:pP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Я,</w:t>
            </w:r>
            <w:r w:rsidR="00F00C6C">
              <w:rPr>
                <w:rFonts w:ascii="Arial" w:eastAsia="Arial" w:hAnsi="Arial" w:cs="Arial"/>
                <w:spacing w:val="-2"/>
                <w:sz w:val="20"/>
                <w:szCs w:val="20"/>
              </w:rPr>
              <w:t>______________________________________________________________________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 xml:space="preserve"> </w:t>
            </w:r>
          </w:p>
          <w:p w:rsidR="008674EF" w:rsidRDefault="00CC27A5">
            <w:pPr>
              <w:spacing w:line="229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0"/>
              </w:rPr>
            </w:pPr>
            <w:proofErr w:type="spellStart"/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Зарегистрированн</w:t>
            </w:r>
            <w:proofErr w:type="spellEnd"/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____</w:t>
            </w:r>
            <w:r w:rsidR="00CB6C7A">
              <w:rPr>
                <w:rFonts w:ascii="Arial" w:eastAsia="Arial" w:hAnsi="Arial" w:cs="Arial"/>
                <w:spacing w:val="-2"/>
                <w:sz w:val="20"/>
                <w:szCs w:val="20"/>
              </w:rPr>
              <w:t xml:space="preserve"> по </w:t>
            </w:r>
            <w:proofErr w:type="spellStart"/>
            <w:r w:rsidR="00CB6C7A">
              <w:rPr>
                <w:rFonts w:ascii="Arial" w:eastAsia="Arial" w:hAnsi="Arial" w:cs="Arial"/>
                <w:spacing w:val="-2"/>
                <w:sz w:val="20"/>
                <w:szCs w:val="20"/>
              </w:rPr>
              <w:t>адресу:</w:t>
            </w:r>
            <w:r w:rsidR="00F00C6C">
              <w:rPr>
                <w:rFonts w:ascii="Arial" w:eastAsia="Arial" w:hAnsi="Arial" w:cs="Arial"/>
                <w:spacing w:val="-2"/>
                <w:sz w:val="20"/>
                <w:szCs w:val="20"/>
              </w:rPr>
              <w:t>_____________________________________________</w:t>
            </w:r>
            <w:proofErr w:type="spellEnd"/>
            <w:r w:rsidR="00CB6C7A">
              <w:rPr>
                <w:rFonts w:ascii="Arial" w:eastAsia="Arial" w:hAnsi="Arial" w:cs="Arial"/>
                <w:spacing w:val="-2"/>
                <w:sz w:val="20"/>
                <w:szCs w:val="20"/>
              </w:rPr>
              <w:t xml:space="preserve">, </w:t>
            </w:r>
          </w:p>
          <w:p w:rsidR="008674EF" w:rsidRDefault="00CB6C7A">
            <w:pPr>
              <w:spacing w:line="229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0"/>
              </w:rPr>
            </w:pP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 xml:space="preserve">документ, удостоверяющий личность: </w:t>
            </w:r>
            <w:r w:rsidR="00F00C6C">
              <w:rPr>
                <w:rFonts w:ascii="Arial" w:eastAsia="Arial" w:hAnsi="Arial" w:cs="Arial"/>
                <w:spacing w:val="-2"/>
                <w:sz w:val="20"/>
                <w:szCs w:val="20"/>
              </w:rPr>
              <w:t>_______________________________________</w:t>
            </w:r>
            <w:r w:rsidR="009353D7">
              <w:rPr>
                <w:rFonts w:ascii="Arial" w:eastAsia="Arial" w:hAnsi="Arial" w:cs="Arial"/>
                <w:spacing w:val="-2"/>
                <w:sz w:val="20"/>
                <w:szCs w:val="20"/>
                <w:lang w:val="en-US"/>
              </w:rPr>
              <w:t>___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 xml:space="preserve">. </w:t>
            </w:r>
          </w:p>
          <w:p w:rsidR="008674EF" w:rsidRDefault="008674EF"/>
        </w:tc>
        <w:tc>
          <w:tcPr>
            <w:tcW w:w="57" w:type="dxa"/>
          </w:tcPr>
          <w:p w:rsidR="008674EF" w:rsidRDefault="008674EF"/>
        </w:tc>
      </w:tr>
      <w:tr w:rsidR="008674EF" w:rsidTr="00FF3712">
        <w:trPr>
          <w:trHeight w:hRule="exact" w:val="115"/>
        </w:trPr>
        <w:tc>
          <w:tcPr>
            <w:tcW w:w="10022" w:type="dxa"/>
            <w:gridSpan w:val="7"/>
          </w:tcPr>
          <w:p w:rsidR="008674EF" w:rsidRDefault="008674EF"/>
        </w:tc>
      </w:tr>
      <w:tr w:rsidR="008674EF" w:rsidTr="00FF3712">
        <w:trPr>
          <w:trHeight w:hRule="exact" w:val="487"/>
        </w:trPr>
        <w:tc>
          <w:tcPr>
            <w:tcW w:w="9965" w:type="dxa"/>
            <w:gridSpan w:val="6"/>
            <w:shd w:val="clear" w:color="auto" w:fill="auto"/>
          </w:tcPr>
          <w:p w:rsidR="00AE2CAA" w:rsidRDefault="00CB6C7A">
            <w:pPr>
              <w:spacing w:line="229" w:lineRule="auto"/>
              <w:jc w:val="both"/>
              <w:rPr>
                <w:rFonts w:ascii="Arial" w:eastAsia="Arial" w:hAnsi="Arial" w:cs="Arial"/>
                <w:spacing w:val="-2"/>
                <w:sz w:val="20"/>
                <w:szCs w:val="20"/>
                <w:lang w:val="en-US"/>
              </w:rPr>
            </w:pPr>
            <w:r>
              <w:rPr>
                <w:rFonts w:ascii="Arial" w:eastAsia="Arial" w:hAnsi="Arial" w:cs="Arial"/>
                <w:b/>
                <w:spacing w:val="-2"/>
                <w:sz w:val="20"/>
                <w:szCs w:val="20"/>
              </w:rPr>
              <w:t>даю согласие оператору</w:t>
            </w:r>
            <w:r w:rsidR="001673A7" w:rsidRPr="001673A7">
              <w:rPr>
                <w:rFonts w:ascii="Arial" w:eastAsia="Arial" w:hAnsi="Arial" w:cs="Arial"/>
                <w:b/>
                <w:spacing w:val="-2"/>
                <w:sz w:val="20"/>
                <w:szCs w:val="20"/>
              </w:rPr>
              <w:t xml:space="preserve"> ______________________</w:t>
            </w:r>
            <w:r w:rsidR="001673A7">
              <w:rPr>
                <w:rFonts w:ascii="Arial" w:eastAsia="Arial" w:hAnsi="Arial" w:cs="Arial"/>
                <w:b/>
                <w:spacing w:val="-2"/>
                <w:sz w:val="20"/>
                <w:szCs w:val="20"/>
              </w:rPr>
              <w:t>_</w:t>
            </w:r>
            <w:r w:rsidR="001673A7" w:rsidRPr="001673A7">
              <w:rPr>
                <w:rFonts w:ascii="Arial" w:eastAsia="Arial" w:hAnsi="Arial" w:cs="Arial"/>
                <w:b/>
                <w:spacing w:val="-2"/>
                <w:sz w:val="20"/>
                <w:szCs w:val="20"/>
              </w:rPr>
              <w:t>_______________________</w:t>
            </w:r>
            <w:r w:rsidR="00AE2CAA">
              <w:rPr>
                <w:rFonts w:ascii="Arial" w:eastAsia="Arial" w:hAnsi="Arial" w:cs="Arial"/>
                <w:b/>
                <w:spacing w:val="-2"/>
                <w:sz w:val="20"/>
                <w:szCs w:val="20"/>
                <w:lang w:val="en-US"/>
              </w:rPr>
              <w:t>______________</w:t>
            </w:r>
            <w:r w:rsidR="001673A7" w:rsidRPr="001673A7">
              <w:rPr>
                <w:rFonts w:ascii="Arial" w:eastAsia="Arial" w:hAnsi="Arial" w:cs="Arial"/>
                <w:b/>
                <w:spacing w:val="-2"/>
                <w:sz w:val="20"/>
                <w:szCs w:val="20"/>
              </w:rPr>
              <w:t>_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 xml:space="preserve">, </w:t>
            </w:r>
          </w:p>
          <w:p w:rsidR="008674EF" w:rsidRPr="001673A7" w:rsidRDefault="00CB6C7A">
            <w:pPr>
              <w:spacing w:line="229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0"/>
              </w:rPr>
            </w:pPr>
            <w:proofErr w:type="gramStart"/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 xml:space="preserve">расположенному по адресу: </w:t>
            </w:r>
            <w:r w:rsidR="001673A7" w:rsidRPr="001673A7">
              <w:rPr>
                <w:rFonts w:ascii="Arial" w:eastAsia="Arial" w:hAnsi="Arial" w:cs="Arial"/>
                <w:spacing w:val="-2"/>
                <w:sz w:val="20"/>
                <w:szCs w:val="20"/>
              </w:rPr>
              <w:t>____________________________________________________________</w:t>
            </w:r>
            <w:proofErr w:type="gramEnd"/>
          </w:p>
          <w:p w:rsidR="008674EF" w:rsidRDefault="008674EF"/>
        </w:tc>
        <w:tc>
          <w:tcPr>
            <w:tcW w:w="57" w:type="dxa"/>
          </w:tcPr>
          <w:p w:rsidR="008674EF" w:rsidRDefault="008674EF"/>
        </w:tc>
      </w:tr>
      <w:tr w:rsidR="008674EF" w:rsidTr="00FF3712">
        <w:trPr>
          <w:trHeight w:hRule="exact" w:val="115"/>
        </w:trPr>
        <w:tc>
          <w:tcPr>
            <w:tcW w:w="10022" w:type="dxa"/>
            <w:gridSpan w:val="7"/>
          </w:tcPr>
          <w:p w:rsidR="008674EF" w:rsidRDefault="008674EF"/>
        </w:tc>
      </w:tr>
      <w:tr w:rsidR="008674EF" w:rsidTr="00FF3712">
        <w:trPr>
          <w:trHeight w:hRule="exact" w:val="2865"/>
        </w:trPr>
        <w:tc>
          <w:tcPr>
            <w:tcW w:w="9965" w:type="dxa"/>
            <w:gridSpan w:val="6"/>
            <w:vMerge w:val="restart"/>
            <w:shd w:val="clear" w:color="auto" w:fill="auto"/>
          </w:tcPr>
          <w:p w:rsidR="008674EF" w:rsidRDefault="00CB6C7A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0"/>
              </w:rPr>
            </w:pP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 xml:space="preserve">на обработку моих персональных данных: </w:t>
            </w:r>
          </w:p>
          <w:p w:rsidR="008674EF" w:rsidRDefault="00CB6C7A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0"/>
              </w:rPr>
            </w:pP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 xml:space="preserve">•    фамилия, имя, отчество; </w:t>
            </w:r>
          </w:p>
          <w:p w:rsidR="008674EF" w:rsidRDefault="00CB6C7A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0"/>
              </w:rPr>
            </w:pP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 xml:space="preserve">•    дата и место рождения; </w:t>
            </w:r>
          </w:p>
          <w:p w:rsidR="008674EF" w:rsidRDefault="00CB6C7A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0"/>
              </w:rPr>
            </w:pP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 xml:space="preserve">•    номер основного документа, удостоверяющего личность; </w:t>
            </w:r>
          </w:p>
          <w:p w:rsidR="008674EF" w:rsidRDefault="00CB6C7A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0"/>
              </w:rPr>
            </w:pP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 xml:space="preserve">•    сведения о дате выдачи указанного документа и выдавшем его органе; </w:t>
            </w:r>
          </w:p>
          <w:p w:rsidR="008674EF" w:rsidRDefault="00CB6C7A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0"/>
              </w:rPr>
            </w:pP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 xml:space="preserve">•    адрес регистрации; </w:t>
            </w:r>
          </w:p>
          <w:p w:rsidR="008674EF" w:rsidRDefault="00CB6C7A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0"/>
              </w:rPr>
            </w:pP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 xml:space="preserve">•    адрес проживания; </w:t>
            </w:r>
          </w:p>
          <w:p w:rsidR="008674EF" w:rsidRDefault="00CB6C7A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0"/>
              </w:rPr>
            </w:pP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 xml:space="preserve">•    гражданство; </w:t>
            </w:r>
          </w:p>
          <w:p w:rsidR="008674EF" w:rsidRDefault="00CB6C7A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0"/>
              </w:rPr>
            </w:pP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 xml:space="preserve">•    семейное положение; </w:t>
            </w:r>
          </w:p>
          <w:p w:rsidR="008674EF" w:rsidRDefault="00CB6C7A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0"/>
              </w:rPr>
            </w:pP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 xml:space="preserve">•    социальный статус; </w:t>
            </w:r>
          </w:p>
          <w:p w:rsidR="008674EF" w:rsidRDefault="00CB6C7A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0"/>
              </w:rPr>
            </w:pP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 xml:space="preserve">•    образование; </w:t>
            </w:r>
          </w:p>
          <w:p w:rsidR="008674EF" w:rsidRDefault="00CB6C7A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0"/>
              </w:rPr>
            </w:pP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 xml:space="preserve">•    профессия; </w:t>
            </w:r>
          </w:p>
          <w:p w:rsidR="008674EF" w:rsidRDefault="00CB6C7A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0"/>
              </w:rPr>
            </w:pP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 xml:space="preserve">•    информация о последнем месте работы; </w:t>
            </w:r>
          </w:p>
          <w:p w:rsidR="008674EF" w:rsidRDefault="00CB6C7A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0"/>
              </w:rPr>
            </w:pP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•    сведения о трудовом и общем стаже;</w:t>
            </w:r>
          </w:p>
          <w:p w:rsidR="008674EF" w:rsidRDefault="00CB6C7A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0"/>
              </w:rPr>
            </w:pP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 xml:space="preserve">•    сведения устанавливающие ограничения трудовой деятельности; </w:t>
            </w:r>
          </w:p>
          <w:p w:rsidR="008674EF" w:rsidRDefault="00CB6C7A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0"/>
              </w:rPr>
            </w:pP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•    ИНН, СНИЛС;</w:t>
            </w:r>
          </w:p>
          <w:p w:rsidR="008674EF" w:rsidRDefault="00CB6C7A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0"/>
              </w:rPr>
            </w:pP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 xml:space="preserve">•    сведения о наличии судимости; </w:t>
            </w:r>
          </w:p>
          <w:p w:rsidR="008674EF" w:rsidRDefault="00CB6C7A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0"/>
              </w:rPr>
            </w:pP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 xml:space="preserve">•    сведения о воинском учёте; </w:t>
            </w:r>
          </w:p>
          <w:p w:rsidR="008674EF" w:rsidRDefault="00CB6C7A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0"/>
              </w:rPr>
            </w:pP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 xml:space="preserve">•    номер телефона (домашний, сотовый); </w:t>
            </w:r>
          </w:p>
          <w:p w:rsidR="008674EF" w:rsidRDefault="00CB6C7A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0"/>
              </w:rPr>
            </w:pP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 xml:space="preserve">•    номер счёта (лицевой счёт получателя государственных услуг); </w:t>
            </w:r>
          </w:p>
          <w:p w:rsidR="008674EF" w:rsidRDefault="00CB6C7A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0"/>
              </w:rPr>
            </w:pP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 xml:space="preserve">•    информация о размере и сроках социальных выплат; </w:t>
            </w:r>
          </w:p>
          <w:p w:rsidR="008674EF" w:rsidRDefault="00CB6C7A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0"/>
              </w:rPr>
            </w:pP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 xml:space="preserve">с целью получения мною государственных услуг в сфере занятости населения. </w:t>
            </w:r>
          </w:p>
          <w:p w:rsidR="008674EF" w:rsidRDefault="008674EF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0"/>
              </w:rPr>
            </w:pPr>
          </w:p>
          <w:p w:rsidR="008674EF" w:rsidRDefault="00CB6C7A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0"/>
              </w:rPr>
            </w:pPr>
            <w:proofErr w:type="gramStart"/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Соглас</w:t>
            </w:r>
            <w:r w:rsidR="001673A7">
              <w:rPr>
                <w:rFonts w:ascii="Arial" w:eastAsia="Arial" w:hAnsi="Arial" w:cs="Arial"/>
                <w:spacing w:val="-2"/>
                <w:sz w:val="20"/>
                <w:szCs w:val="20"/>
              </w:rPr>
              <w:t>ен</w:t>
            </w:r>
            <w:proofErr w:type="gramEnd"/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 xml:space="preserve"> на осуществление с указанными выше персональными данными следующих действий:</w:t>
            </w:r>
          </w:p>
          <w:p w:rsidR="008674EF" w:rsidRDefault="00CB6C7A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0"/>
              </w:rPr>
            </w:pP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 xml:space="preserve">сбор, систематизация, накопление, хранение, уточнение (обновление, изменение), использование, распространение (в т.ч. передача), обезличивание, блокирование, уничтожение. </w:t>
            </w:r>
          </w:p>
          <w:p w:rsidR="008674EF" w:rsidRDefault="008674EF"/>
        </w:tc>
        <w:tc>
          <w:tcPr>
            <w:tcW w:w="57" w:type="dxa"/>
          </w:tcPr>
          <w:p w:rsidR="008674EF" w:rsidRDefault="008674EF"/>
        </w:tc>
      </w:tr>
      <w:tr w:rsidR="008674EF" w:rsidTr="00FF3712">
        <w:trPr>
          <w:trHeight w:hRule="exact" w:val="1447"/>
        </w:trPr>
        <w:tc>
          <w:tcPr>
            <w:tcW w:w="9965" w:type="dxa"/>
            <w:gridSpan w:val="6"/>
            <w:vMerge/>
            <w:shd w:val="clear" w:color="auto" w:fill="auto"/>
          </w:tcPr>
          <w:p w:rsidR="008674EF" w:rsidRDefault="008674EF"/>
        </w:tc>
        <w:tc>
          <w:tcPr>
            <w:tcW w:w="57" w:type="dxa"/>
          </w:tcPr>
          <w:p w:rsidR="008674EF" w:rsidRDefault="008674EF"/>
        </w:tc>
      </w:tr>
      <w:tr w:rsidR="008674EF" w:rsidTr="00FF3712">
        <w:trPr>
          <w:trHeight w:hRule="exact" w:val="1448"/>
        </w:trPr>
        <w:tc>
          <w:tcPr>
            <w:tcW w:w="9965" w:type="dxa"/>
            <w:gridSpan w:val="6"/>
            <w:vMerge/>
            <w:shd w:val="clear" w:color="auto" w:fill="auto"/>
          </w:tcPr>
          <w:p w:rsidR="008674EF" w:rsidRDefault="008674EF"/>
        </w:tc>
        <w:tc>
          <w:tcPr>
            <w:tcW w:w="57" w:type="dxa"/>
          </w:tcPr>
          <w:p w:rsidR="008674EF" w:rsidRDefault="008674EF"/>
        </w:tc>
      </w:tr>
      <w:tr w:rsidR="008674EF" w:rsidTr="00FF3712">
        <w:trPr>
          <w:trHeight w:hRule="exact" w:val="114"/>
        </w:trPr>
        <w:tc>
          <w:tcPr>
            <w:tcW w:w="10022" w:type="dxa"/>
            <w:gridSpan w:val="7"/>
          </w:tcPr>
          <w:p w:rsidR="008674EF" w:rsidRDefault="008674EF"/>
        </w:tc>
      </w:tr>
      <w:tr w:rsidR="008674EF" w:rsidTr="00FF3712">
        <w:trPr>
          <w:trHeight w:hRule="exact" w:val="258"/>
        </w:trPr>
        <w:tc>
          <w:tcPr>
            <w:tcW w:w="9965" w:type="dxa"/>
            <w:gridSpan w:val="6"/>
            <w:shd w:val="clear" w:color="auto" w:fill="auto"/>
          </w:tcPr>
          <w:p w:rsidR="008674EF" w:rsidRDefault="00CB6C7A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0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0"/>
              </w:rPr>
              <w:t>Согласна на передачу моих персональных данных:</w:t>
            </w:r>
          </w:p>
        </w:tc>
        <w:tc>
          <w:tcPr>
            <w:tcW w:w="57" w:type="dxa"/>
          </w:tcPr>
          <w:p w:rsidR="008674EF" w:rsidRDefault="008674EF"/>
        </w:tc>
      </w:tr>
      <w:tr w:rsidR="008674EF" w:rsidTr="00FF3712">
        <w:trPr>
          <w:trHeight w:hRule="exact" w:val="1576"/>
        </w:trPr>
        <w:tc>
          <w:tcPr>
            <w:tcW w:w="9965" w:type="dxa"/>
            <w:gridSpan w:val="6"/>
            <w:vMerge w:val="restart"/>
            <w:shd w:val="clear" w:color="auto" w:fill="auto"/>
          </w:tcPr>
          <w:p w:rsidR="008674EF" w:rsidRDefault="00CB6C7A">
            <w:pPr>
              <w:spacing w:line="229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0"/>
              </w:rPr>
            </w:pP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>•    </w:t>
            </w:r>
            <w:r>
              <w:rPr>
                <w:rFonts w:ascii="Arial" w:eastAsia="Arial" w:hAnsi="Arial" w:cs="Arial"/>
                <w:b/>
                <w:spacing w:val="-2"/>
                <w:sz w:val="20"/>
                <w:szCs w:val="20"/>
              </w:rPr>
              <w:t>работодателям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 xml:space="preserve"> с целью подбора необходимых работников; </w:t>
            </w:r>
          </w:p>
          <w:p w:rsidR="008674EF" w:rsidRDefault="00CB6C7A">
            <w:pPr>
              <w:spacing w:line="229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0"/>
              </w:rPr>
            </w:pP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 xml:space="preserve">•    в </w:t>
            </w:r>
            <w:r>
              <w:rPr>
                <w:rFonts w:ascii="Arial" w:eastAsia="Arial" w:hAnsi="Arial" w:cs="Arial"/>
                <w:b/>
                <w:spacing w:val="-2"/>
                <w:sz w:val="20"/>
                <w:szCs w:val="20"/>
              </w:rPr>
              <w:t>образовательную организацию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 xml:space="preserve"> для организации профессионального обучения и дополнительного образования; </w:t>
            </w:r>
          </w:p>
          <w:p w:rsidR="008674EF" w:rsidRDefault="00CB6C7A">
            <w:pPr>
              <w:spacing w:line="229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0"/>
              </w:rPr>
            </w:pP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 xml:space="preserve">•    в </w:t>
            </w:r>
            <w:r>
              <w:rPr>
                <w:rFonts w:ascii="Arial" w:eastAsia="Arial" w:hAnsi="Arial" w:cs="Arial"/>
                <w:b/>
                <w:spacing w:val="-2"/>
                <w:sz w:val="20"/>
                <w:szCs w:val="20"/>
              </w:rPr>
              <w:t>Пенсионный фонд РФ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 xml:space="preserve"> для учета стажа; </w:t>
            </w:r>
          </w:p>
          <w:p w:rsidR="008674EF" w:rsidRDefault="00CB6C7A">
            <w:pPr>
              <w:spacing w:line="229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0"/>
              </w:rPr>
            </w:pP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 xml:space="preserve">•    в </w:t>
            </w:r>
            <w:r>
              <w:rPr>
                <w:rFonts w:ascii="Arial" w:eastAsia="Arial" w:hAnsi="Arial" w:cs="Arial"/>
                <w:b/>
                <w:spacing w:val="-2"/>
                <w:sz w:val="20"/>
                <w:szCs w:val="20"/>
              </w:rPr>
              <w:t>Комитет по труду и занятости населения Курской области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 xml:space="preserve"> для формирования регионального сегмента регистра получателей государственных услуг в сфере занятости населения; </w:t>
            </w:r>
          </w:p>
          <w:p w:rsidR="008674EF" w:rsidRDefault="00CB6C7A">
            <w:pPr>
              <w:spacing w:line="229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0"/>
              </w:rPr>
            </w:pP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 xml:space="preserve">•    в </w:t>
            </w:r>
            <w:r>
              <w:rPr>
                <w:rFonts w:ascii="Arial" w:eastAsia="Arial" w:hAnsi="Arial" w:cs="Arial"/>
                <w:b/>
                <w:spacing w:val="-2"/>
                <w:sz w:val="20"/>
                <w:szCs w:val="20"/>
              </w:rPr>
              <w:t>Федеральную службу по труду и занятости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 xml:space="preserve"> для формирования общероссийского регистра получателей государственных услуг в сфере занятости; </w:t>
            </w:r>
          </w:p>
          <w:p w:rsidR="008674EF" w:rsidRDefault="00CB6C7A">
            <w:pPr>
              <w:spacing w:line="229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0"/>
              </w:rPr>
            </w:pP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 xml:space="preserve">•    в </w:t>
            </w:r>
            <w:r>
              <w:rPr>
                <w:rFonts w:ascii="Arial" w:eastAsia="Arial" w:hAnsi="Arial" w:cs="Arial"/>
                <w:b/>
                <w:spacing w:val="-2"/>
                <w:sz w:val="20"/>
                <w:szCs w:val="20"/>
              </w:rPr>
              <w:t>кредитные организации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 xml:space="preserve"> для перечисления сумм начисленных социальных выплат; </w:t>
            </w:r>
          </w:p>
          <w:p w:rsidR="008674EF" w:rsidRDefault="00CB6C7A">
            <w:pPr>
              <w:spacing w:line="229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0"/>
              </w:rPr>
            </w:pP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 xml:space="preserve">•    в </w:t>
            </w:r>
            <w:r>
              <w:rPr>
                <w:rFonts w:ascii="Arial" w:eastAsia="Arial" w:hAnsi="Arial" w:cs="Arial"/>
                <w:b/>
                <w:spacing w:val="-2"/>
                <w:sz w:val="20"/>
                <w:szCs w:val="20"/>
              </w:rPr>
              <w:t>органы социальной защиты населения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 xml:space="preserve"> для контроля за социальными выплатами; </w:t>
            </w:r>
          </w:p>
          <w:p w:rsidR="008674EF" w:rsidRDefault="00CB6C7A">
            <w:pPr>
              <w:spacing w:line="229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0"/>
              </w:rPr>
            </w:pP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 xml:space="preserve">•    в информационно-аналитическую систему </w:t>
            </w:r>
            <w:r>
              <w:rPr>
                <w:rFonts w:ascii="Arial" w:eastAsia="Arial" w:hAnsi="Arial" w:cs="Arial"/>
                <w:b/>
                <w:spacing w:val="-2"/>
                <w:sz w:val="20"/>
                <w:szCs w:val="20"/>
              </w:rPr>
              <w:t>Общероссийская база вакансий «Работа в России»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 xml:space="preserve"> с целью содействия в трудоустройстве. </w:t>
            </w:r>
          </w:p>
          <w:p w:rsidR="008674EF" w:rsidRDefault="00CB6C7A">
            <w:pPr>
              <w:spacing w:line="229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0"/>
              </w:rPr>
            </w:pP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 xml:space="preserve">•    в </w:t>
            </w:r>
            <w:r>
              <w:rPr>
                <w:rFonts w:ascii="Arial" w:eastAsia="Arial" w:hAnsi="Arial" w:cs="Arial"/>
                <w:b/>
                <w:spacing w:val="-2"/>
                <w:sz w:val="20"/>
                <w:szCs w:val="20"/>
              </w:rPr>
              <w:t>Единую государственную информационную систему социального обеспечения</w:t>
            </w:r>
            <w:r>
              <w:rPr>
                <w:rFonts w:ascii="Arial" w:eastAsia="Arial" w:hAnsi="Arial" w:cs="Arial"/>
                <w:spacing w:val="-2"/>
                <w:sz w:val="20"/>
                <w:szCs w:val="20"/>
              </w:rPr>
              <w:t xml:space="preserve"> для формирования сведений о фактах назначения мер социальной поддержки. </w:t>
            </w:r>
          </w:p>
          <w:p w:rsidR="008674EF" w:rsidRDefault="008674EF"/>
        </w:tc>
        <w:tc>
          <w:tcPr>
            <w:tcW w:w="57" w:type="dxa"/>
          </w:tcPr>
          <w:p w:rsidR="008674EF" w:rsidRDefault="008674EF"/>
        </w:tc>
      </w:tr>
      <w:tr w:rsidR="008674EF" w:rsidTr="00FF3712">
        <w:trPr>
          <w:trHeight w:hRule="exact" w:val="1724"/>
        </w:trPr>
        <w:tc>
          <w:tcPr>
            <w:tcW w:w="9965" w:type="dxa"/>
            <w:gridSpan w:val="6"/>
            <w:vMerge/>
            <w:shd w:val="clear" w:color="auto" w:fill="auto"/>
          </w:tcPr>
          <w:p w:rsidR="008674EF" w:rsidRDefault="008674EF"/>
        </w:tc>
        <w:tc>
          <w:tcPr>
            <w:tcW w:w="57" w:type="dxa"/>
          </w:tcPr>
          <w:p w:rsidR="008674EF" w:rsidRDefault="008674EF"/>
        </w:tc>
      </w:tr>
      <w:tr w:rsidR="008674EF" w:rsidTr="00FF3712">
        <w:trPr>
          <w:trHeight w:hRule="exact" w:val="115"/>
        </w:trPr>
        <w:tc>
          <w:tcPr>
            <w:tcW w:w="10022" w:type="dxa"/>
            <w:gridSpan w:val="7"/>
          </w:tcPr>
          <w:p w:rsidR="008674EF" w:rsidRDefault="008674EF"/>
        </w:tc>
      </w:tr>
      <w:tr w:rsidR="008674EF" w:rsidTr="00FF3712">
        <w:trPr>
          <w:trHeight w:hRule="exact" w:val="558"/>
        </w:trPr>
        <w:tc>
          <w:tcPr>
            <w:tcW w:w="9965" w:type="dxa"/>
            <w:gridSpan w:val="6"/>
            <w:shd w:val="clear" w:color="auto" w:fill="auto"/>
          </w:tcPr>
          <w:p w:rsidR="008674EF" w:rsidRDefault="00CB6C7A">
            <w:pPr>
              <w:spacing w:line="229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0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0"/>
              </w:rPr>
              <w:t>Настоящее согласие может быть отозвано путем направления мною соответствующего письменного уведомления .</w:t>
            </w:r>
          </w:p>
        </w:tc>
        <w:tc>
          <w:tcPr>
            <w:tcW w:w="57" w:type="dxa"/>
          </w:tcPr>
          <w:p w:rsidR="008674EF" w:rsidRDefault="008674EF"/>
        </w:tc>
      </w:tr>
      <w:tr w:rsidR="008674EF" w:rsidTr="00FF3712">
        <w:trPr>
          <w:trHeight w:hRule="exact" w:val="674"/>
        </w:trPr>
        <w:tc>
          <w:tcPr>
            <w:tcW w:w="9965" w:type="dxa"/>
            <w:gridSpan w:val="6"/>
            <w:shd w:val="clear" w:color="auto" w:fill="auto"/>
          </w:tcPr>
          <w:p w:rsidR="008674EF" w:rsidRDefault="00CB6C7A">
            <w:pPr>
              <w:spacing w:line="229" w:lineRule="auto"/>
              <w:jc w:val="both"/>
              <w:rPr>
                <w:rFonts w:ascii="Arial" w:eastAsia="Arial" w:hAnsi="Arial" w:cs="Arial"/>
                <w:color w:val="000000"/>
                <w:spacing w:val="-2"/>
                <w:sz w:val="20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0"/>
              </w:rPr>
              <w:t>Срок прекращения обработки персональных данных — 75 лет с даты передачи личного дела в архив.</w:t>
            </w:r>
          </w:p>
        </w:tc>
        <w:tc>
          <w:tcPr>
            <w:tcW w:w="57" w:type="dxa"/>
          </w:tcPr>
          <w:p w:rsidR="008674EF" w:rsidRDefault="008674EF"/>
        </w:tc>
      </w:tr>
      <w:tr w:rsidR="008674EF" w:rsidTr="00FF3712">
        <w:trPr>
          <w:trHeight w:hRule="exact" w:val="114"/>
        </w:trPr>
        <w:tc>
          <w:tcPr>
            <w:tcW w:w="10022" w:type="dxa"/>
            <w:gridSpan w:val="7"/>
          </w:tcPr>
          <w:p w:rsidR="008674EF" w:rsidRDefault="008674EF"/>
        </w:tc>
      </w:tr>
      <w:tr w:rsidR="008674EF" w:rsidTr="00FF3712">
        <w:trPr>
          <w:trHeight w:hRule="exact" w:val="344"/>
        </w:trPr>
        <w:tc>
          <w:tcPr>
            <w:tcW w:w="2042" w:type="dxa"/>
            <w:shd w:val="clear" w:color="auto" w:fill="auto"/>
          </w:tcPr>
          <w:p w:rsidR="008674EF" w:rsidRDefault="00F00C6C">
            <w:pPr>
              <w:spacing w:line="229" w:lineRule="auto"/>
              <w:rPr>
                <w:rFonts w:ascii="Arial" w:eastAsia="Arial" w:hAnsi="Arial" w:cs="Arial"/>
                <w:color w:val="000000"/>
                <w:spacing w:val="-2"/>
                <w:sz w:val="20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0"/>
              </w:rPr>
              <w:t>ФИО</w:t>
            </w:r>
          </w:p>
        </w:tc>
        <w:tc>
          <w:tcPr>
            <w:tcW w:w="2951" w:type="dxa"/>
          </w:tcPr>
          <w:p w:rsidR="008674EF" w:rsidRDefault="008674EF"/>
        </w:tc>
        <w:tc>
          <w:tcPr>
            <w:tcW w:w="1805" w:type="dxa"/>
            <w:gridSpan w:val="2"/>
            <w:shd w:val="clear" w:color="auto" w:fill="FFFFFF"/>
          </w:tcPr>
          <w:p w:rsidR="008674EF" w:rsidRDefault="008674EF"/>
        </w:tc>
        <w:tc>
          <w:tcPr>
            <w:tcW w:w="1548" w:type="dxa"/>
          </w:tcPr>
          <w:p w:rsidR="008674EF" w:rsidRDefault="008674EF"/>
        </w:tc>
        <w:tc>
          <w:tcPr>
            <w:tcW w:w="1619" w:type="dxa"/>
            <w:shd w:val="clear" w:color="auto" w:fill="auto"/>
          </w:tcPr>
          <w:p w:rsidR="008674EF" w:rsidRDefault="00F00C6C">
            <w:pPr>
              <w:spacing w:line="229" w:lineRule="auto"/>
              <w:jc w:val="right"/>
              <w:rPr>
                <w:rFonts w:ascii="Arial" w:eastAsia="Arial" w:hAnsi="Arial" w:cs="Arial"/>
                <w:color w:val="000000"/>
                <w:spacing w:val="-2"/>
                <w:sz w:val="20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0"/>
              </w:rPr>
              <w:t>дата</w:t>
            </w:r>
          </w:p>
        </w:tc>
        <w:tc>
          <w:tcPr>
            <w:tcW w:w="57" w:type="dxa"/>
          </w:tcPr>
          <w:p w:rsidR="008674EF" w:rsidRDefault="008674EF"/>
        </w:tc>
      </w:tr>
      <w:tr w:rsidR="008674EF" w:rsidTr="00FF3712">
        <w:trPr>
          <w:trHeight w:hRule="exact" w:val="230"/>
        </w:trPr>
        <w:tc>
          <w:tcPr>
            <w:tcW w:w="4993" w:type="dxa"/>
            <w:gridSpan w:val="2"/>
          </w:tcPr>
          <w:p w:rsidR="008674EF" w:rsidRDefault="008674EF"/>
        </w:tc>
        <w:tc>
          <w:tcPr>
            <w:tcW w:w="1691" w:type="dxa"/>
            <w:tcBorders>
              <w:top w:val="single" w:sz="5" w:space="0" w:color="000000"/>
            </w:tcBorders>
            <w:shd w:val="clear" w:color="auto" w:fill="auto"/>
          </w:tcPr>
          <w:p w:rsidR="008674EF" w:rsidRDefault="00CB6C7A">
            <w:pPr>
              <w:spacing w:line="229" w:lineRule="auto"/>
              <w:jc w:val="center"/>
              <w:rPr>
                <w:rFonts w:ascii="Arial" w:eastAsia="Arial" w:hAnsi="Arial" w:cs="Arial"/>
                <w:color w:val="000000"/>
                <w:spacing w:val="-2"/>
                <w:sz w:val="20"/>
              </w:rPr>
            </w:pPr>
            <w:r>
              <w:rPr>
                <w:rFonts w:ascii="Arial" w:eastAsia="Arial" w:hAnsi="Arial" w:cs="Arial"/>
                <w:color w:val="000000"/>
                <w:spacing w:val="-2"/>
                <w:sz w:val="20"/>
              </w:rPr>
              <w:t>подпись</w:t>
            </w:r>
          </w:p>
        </w:tc>
        <w:tc>
          <w:tcPr>
            <w:tcW w:w="3338" w:type="dxa"/>
            <w:gridSpan w:val="4"/>
          </w:tcPr>
          <w:p w:rsidR="008674EF" w:rsidRDefault="008674EF"/>
        </w:tc>
      </w:tr>
    </w:tbl>
    <w:p w:rsidR="00CB6C7A" w:rsidRDefault="00CB6C7A"/>
    <w:sectPr w:rsidR="00CB6C7A" w:rsidSect="008674EF">
      <w:pgSz w:w="11906" w:h="16838"/>
      <w:pgMar w:top="567" w:right="850" w:bottom="233" w:left="1701" w:header="567" w:footer="233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674EF"/>
    <w:rsid w:val="000F78EA"/>
    <w:rsid w:val="001673A7"/>
    <w:rsid w:val="00497A35"/>
    <w:rsid w:val="008674EF"/>
    <w:rsid w:val="009353D7"/>
    <w:rsid w:val="00AE2CAA"/>
    <w:rsid w:val="00CB6C7A"/>
    <w:rsid w:val="00CC27A5"/>
    <w:rsid w:val="00F00C6C"/>
    <w:rsid w:val="00FF37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74EF"/>
    <w:pPr>
      <w:spacing w:after="0" w:line="240" w:lineRule="auto"/>
    </w:pPr>
    <w:rPr>
      <w:sz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441</Words>
  <Characters>2518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Report</vt:lpstr>
    </vt:vector>
  </TitlesOfParts>
  <Company>Stimulsoft Reports 2019.4.2 from 13 November 2019</Company>
  <LinksUpToDate>false</LinksUpToDate>
  <CharactersWithSpaces>2954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Report</dc:title>
  <dc:subject>Report</dc:subject>
  <dc:creator>Демьянова</dc:creator>
  <cp:lastModifiedBy>Демьянова</cp:lastModifiedBy>
  <cp:revision>7</cp:revision>
  <dcterms:created xsi:type="dcterms:W3CDTF">2020-04-06T08:18:00Z</dcterms:created>
  <dcterms:modified xsi:type="dcterms:W3CDTF">2020-04-07T07:30:00Z</dcterms:modified>
</cp:coreProperties>
</file>