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AB" w:rsidRPr="00422B7C" w:rsidRDefault="00B210AB" w:rsidP="00B210AB">
      <w:pPr>
        <w:tabs>
          <w:tab w:val="left" w:pos="4678"/>
          <w:tab w:val="left" w:pos="9071"/>
        </w:tabs>
        <w:autoSpaceDE w:val="0"/>
        <w:autoSpaceDN w:val="0"/>
        <w:adjustRightInd w:val="0"/>
        <w:ind w:left="3969"/>
        <w:jc w:val="center"/>
        <w:outlineLvl w:val="0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Приложение № 2</w:t>
      </w:r>
    </w:p>
    <w:p w:rsidR="00B210AB" w:rsidRPr="00422B7C" w:rsidRDefault="00B210AB" w:rsidP="00B210AB">
      <w:pPr>
        <w:tabs>
          <w:tab w:val="left" w:pos="4678"/>
          <w:tab w:val="left" w:pos="9071"/>
        </w:tabs>
        <w:autoSpaceDE w:val="0"/>
        <w:autoSpaceDN w:val="0"/>
        <w:adjustRightInd w:val="0"/>
        <w:ind w:left="3969"/>
        <w:jc w:val="center"/>
        <w:outlineLvl w:val="0"/>
        <w:rPr>
          <w:rFonts w:ascii="Times New Roman" w:hAnsi="Times New Roman"/>
          <w:szCs w:val="28"/>
        </w:rPr>
      </w:pPr>
      <w:proofErr w:type="gramStart"/>
      <w:r w:rsidRPr="00422B7C">
        <w:rPr>
          <w:rFonts w:ascii="Times New Roman" w:hAnsi="Times New Roman"/>
          <w:szCs w:val="28"/>
        </w:rPr>
        <w:t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а также при временном трудоустройстве работников организаций, находящихся под</w:t>
      </w:r>
      <w:proofErr w:type="gramEnd"/>
      <w:r w:rsidRPr="00422B7C">
        <w:rPr>
          <w:rFonts w:ascii="Times New Roman" w:hAnsi="Times New Roman"/>
          <w:szCs w:val="28"/>
        </w:rPr>
        <w:t xml:space="preserve"> риском увольнения </w:t>
      </w:r>
    </w:p>
    <w:p w:rsidR="00B210AB" w:rsidRDefault="00B210AB" w:rsidP="00B210AB">
      <w:pPr>
        <w:ind w:left="3969"/>
        <w:jc w:val="center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(в редакции постановления Администрации Курской области</w:t>
      </w:r>
      <w:proofErr w:type="gramEnd"/>
    </w:p>
    <w:p w:rsidR="00B210AB" w:rsidRPr="00422B7C" w:rsidRDefault="00B210AB" w:rsidP="00B210AB">
      <w:pPr>
        <w:ind w:left="3969"/>
        <w:jc w:val="center"/>
        <w:rPr>
          <w:rFonts w:ascii="Times New Roman" w:hAnsi="Times New Roman"/>
          <w:szCs w:val="28"/>
        </w:rPr>
      </w:pPr>
      <w:r w:rsidRPr="001B2685">
        <w:rPr>
          <w:rFonts w:ascii="Times New Roman" w:hAnsi="Times New Roman"/>
          <w:szCs w:val="32"/>
        </w:rPr>
        <w:t xml:space="preserve">от ______________ </w:t>
      </w:r>
      <w:r>
        <w:rPr>
          <w:rFonts w:ascii="Times New Roman" w:hAnsi="Times New Roman"/>
          <w:szCs w:val="28"/>
        </w:rPr>
        <w:t>№________)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right"/>
        <w:rPr>
          <w:rFonts w:ascii="Times New Roman" w:hAnsi="Times New Roman"/>
          <w:bCs/>
          <w:color w:val="000000"/>
          <w:szCs w:val="28"/>
        </w:rPr>
      </w:pPr>
      <w:r w:rsidRPr="00422B7C">
        <w:rPr>
          <w:rFonts w:ascii="Times New Roman" w:hAnsi="Times New Roman"/>
          <w:bCs/>
          <w:color w:val="000000"/>
          <w:szCs w:val="28"/>
        </w:rPr>
        <w:t>Форма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right"/>
        <w:rPr>
          <w:rFonts w:ascii="Times New Roman" w:hAnsi="Times New Roman"/>
          <w:bCs/>
          <w:color w:val="000000"/>
          <w:szCs w:val="28"/>
        </w:rPr>
      </w:pP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Cs/>
          <w:color w:val="000000"/>
          <w:szCs w:val="28"/>
        </w:rPr>
      </w:pPr>
      <w:r w:rsidRPr="00422B7C">
        <w:rPr>
          <w:rFonts w:ascii="Times New Roman" w:hAnsi="Times New Roman"/>
          <w:bCs/>
          <w:color w:val="000000"/>
          <w:szCs w:val="28"/>
        </w:rPr>
        <w:t>Заявка на участие в отборе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Cs/>
          <w:color w:val="000000"/>
          <w:szCs w:val="28"/>
        </w:rPr>
      </w:pPr>
      <w:r w:rsidRPr="00422B7C">
        <w:rPr>
          <w:rFonts w:ascii="Times New Roman" w:hAnsi="Times New Roman"/>
          <w:bCs/>
          <w:color w:val="000000"/>
          <w:szCs w:val="28"/>
        </w:rPr>
        <w:t xml:space="preserve">на предоставление в 2022 году субсидии из бюджета Курской области на финансовое обеспечение затрат работодателей на частичную оплату труда 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Cs/>
          <w:color w:val="000000"/>
          <w:szCs w:val="28"/>
        </w:rPr>
      </w:pPr>
      <w:r w:rsidRPr="00422B7C">
        <w:rPr>
          <w:rFonts w:ascii="Times New Roman" w:hAnsi="Times New Roman"/>
          <w:bCs/>
          <w:color w:val="000000"/>
          <w:szCs w:val="28"/>
        </w:rPr>
        <w:t xml:space="preserve">и материально-техническое оснащение при организации временного трудоустройства работников организаций, 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Cs/>
          <w:color w:val="000000"/>
          <w:szCs w:val="28"/>
        </w:rPr>
      </w:pPr>
      <w:proofErr w:type="gramStart"/>
      <w:r w:rsidRPr="00422B7C">
        <w:rPr>
          <w:rFonts w:ascii="Times New Roman" w:hAnsi="Times New Roman"/>
          <w:bCs/>
          <w:color w:val="000000"/>
          <w:szCs w:val="28"/>
        </w:rPr>
        <w:t>находящихся</w:t>
      </w:r>
      <w:proofErr w:type="gramEnd"/>
      <w:r w:rsidRPr="00422B7C">
        <w:rPr>
          <w:rFonts w:ascii="Times New Roman" w:hAnsi="Times New Roman"/>
          <w:bCs/>
          <w:color w:val="000000"/>
          <w:szCs w:val="28"/>
        </w:rPr>
        <w:t xml:space="preserve"> под риском увольнения </w:t>
      </w:r>
    </w:p>
    <w:p w:rsidR="00B210AB" w:rsidRPr="00422B7C" w:rsidRDefault="00B210AB" w:rsidP="00B210AB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422B7C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210AB" w:rsidRPr="00422B7C" w:rsidRDefault="00B210AB" w:rsidP="00B210AB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rFonts w:ascii="Times New Roman" w:hAnsi="Times New Roman"/>
          <w:b/>
          <w:bCs/>
          <w:i/>
          <w:szCs w:val="28"/>
        </w:rPr>
      </w:pPr>
    </w:p>
    <w:p w:rsidR="00B210AB" w:rsidRPr="00422B7C" w:rsidRDefault="00B210AB" w:rsidP="00B210AB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422B7C">
        <w:rPr>
          <w:rFonts w:ascii="Times New Roman" w:hAnsi="Times New Roman"/>
          <w:bCs/>
          <w:sz w:val="20"/>
          <w:szCs w:val="20"/>
        </w:rPr>
        <w:t>(н</w:t>
      </w:r>
      <w:r w:rsidRPr="00422B7C">
        <w:rPr>
          <w:rFonts w:ascii="Times New Roman" w:hAnsi="Times New Roman"/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422B7C">
        <w:rPr>
          <w:rFonts w:ascii="Times New Roman" w:hAnsi="Times New Roman"/>
          <w:bCs/>
          <w:sz w:val="20"/>
          <w:szCs w:val="20"/>
        </w:rPr>
        <w:t>)</w:t>
      </w:r>
    </w:p>
    <w:p w:rsidR="00B210AB" w:rsidRPr="00422B7C" w:rsidRDefault="00B210AB" w:rsidP="00B210AB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B210AB" w:rsidRPr="00422B7C" w:rsidRDefault="00B210AB" w:rsidP="00B210A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Прошу предоставить субсидию на финансовое обеспечение затрат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увольнения.</w:t>
      </w:r>
    </w:p>
    <w:p w:rsidR="00B210AB" w:rsidRPr="00422B7C" w:rsidRDefault="00B210AB" w:rsidP="00B210A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В период с __________ 2022 г. по _________ 2022 г. планируется временная занятость _______ работников, находящихся под риском увольнения.</w:t>
      </w:r>
    </w:p>
    <w:p w:rsidR="00B210AB" w:rsidRPr="00422B7C" w:rsidRDefault="00B210AB" w:rsidP="00B210A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034"/>
        <w:gridCol w:w="1053"/>
        <w:gridCol w:w="2457"/>
        <w:gridCol w:w="2433"/>
      </w:tblGrid>
      <w:tr w:rsidR="00B210AB" w:rsidRPr="00422B7C" w:rsidTr="00591133">
        <w:trPr>
          <w:trHeight w:val="270"/>
        </w:trPr>
        <w:tc>
          <w:tcPr>
            <w:tcW w:w="540" w:type="dxa"/>
            <w:vMerge w:val="restart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№</w:t>
            </w:r>
          </w:p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422B7C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422B7C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3225" w:type="dxa"/>
            <w:vMerge w:val="restart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Наименование затрат работодателя</w:t>
            </w:r>
          </w:p>
        </w:tc>
        <w:tc>
          <w:tcPr>
            <w:tcW w:w="945" w:type="dxa"/>
            <w:vMerge w:val="restart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Всего, рублей</w:t>
            </w:r>
          </w:p>
        </w:tc>
        <w:tc>
          <w:tcPr>
            <w:tcW w:w="5235" w:type="dxa"/>
            <w:gridSpan w:val="2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в том числе:</w:t>
            </w:r>
          </w:p>
        </w:tc>
      </w:tr>
      <w:tr w:rsidR="00B210AB" w:rsidRPr="00422B7C" w:rsidTr="00591133">
        <w:trPr>
          <w:trHeight w:val="420"/>
        </w:trPr>
        <w:tc>
          <w:tcPr>
            <w:tcW w:w="540" w:type="dxa"/>
            <w:vMerge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25" w:type="dxa"/>
            <w:vMerge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45" w:type="dxa"/>
            <w:vMerge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заработная плата</w:t>
            </w:r>
          </w:p>
        </w:tc>
        <w:tc>
          <w:tcPr>
            <w:tcW w:w="2610" w:type="dxa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страховые взносы</w:t>
            </w:r>
          </w:p>
        </w:tc>
      </w:tr>
      <w:tr w:rsidR="00B210AB" w:rsidRPr="00422B7C" w:rsidTr="00591133">
        <w:trPr>
          <w:trHeight w:val="930"/>
        </w:trPr>
        <w:tc>
          <w:tcPr>
            <w:tcW w:w="540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22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Затраты по оплате труда граждан, занятых в общественных работах</w:t>
            </w:r>
          </w:p>
        </w:tc>
        <w:tc>
          <w:tcPr>
            <w:tcW w:w="94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</w:tr>
      <w:tr w:rsidR="00B210AB" w:rsidRPr="00422B7C" w:rsidTr="00591133">
        <w:trPr>
          <w:trHeight w:val="930"/>
        </w:trPr>
        <w:tc>
          <w:tcPr>
            <w:tcW w:w="540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lastRenderedPageBreak/>
              <w:t>2.</w:t>
            </w:r>
          </w:p>
        </w:tc>
        <w:tc>
          <w:tcPr>
            <w:tcW w:w="322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Затраты на материально-техническое оснащение работников, занятых на временных работах, за весь период</w:t>
            </w:r>
          </w:p>
        </w:tc>
        <w:tc>
          <w:tcPr>
            <w:tcW w:w="94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25" w:type="dxa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2610" w:type="dxa"/>
            <w:vAlign w:val="center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Х</w:t>
            </w:r>
          </w:p>
        </w:tc>
      </w:tr>
      <w:tr w:rsidR="00B210AB" w:rsidRPr="00422B7C" w:rsidTr="00591133">
        <w:trPr>
          <w:trHeight w:val="270"/>
        </w:trPr>
        <w:tc>
          <w:tcPr>
            <w:tcW w:w="540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2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422B7C">
              <w:rPr>
                <w:rFonts w:ascii="Times New Roman" w:hAnsi="Times New Roman"/>
                <w:szCs w:val="28"/>
              </w:rPr>
              <w:t>Итого:</w:t>
            </w:r>
          </w:p>
        </w:tc>
        <w:tc>
          <w:tcPr>
            <w:tcW w:w="94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B210AB" w:rsidRPr="00422B7C" w:rsidRDefault="00B210AB" w:rsidP="005911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</w:tr>
    </w:tbl>
    <w:p w:rsidR="00B210AB" w:rsidRPr="00422B7C" w:rsidRDefault="00B210AB" w:rsidP="00B210A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</w:rPr>
      </w:pPr>
      <w:r w:rsidRPr="00422B7C">
        <w:rPr>
          <w:rFonts w:ascii="Times New Roman" w:hAnsi="Times New Roman"/>
          <w:szCs w:val="28"/>
        </w:rPr>
        <w:t>Настоящим подтверждаю, что на _________ 2022 года (указывается дата подачи заявки на участие в отборе)</w:t>
      </w:r>
      <w:r w:rsidRPr="00422B7C">
        <w:rPr>
          <w:rFonts w:ascii="Times New Roman" w:hAnsi="Times New Roman"/>
        </w:rPr>
        <w:t xml:space="preserve"> </w:t>
      </w:r>
    </w:p>
    <w:p w:rsidR="00B210AB" w:rsidRPr="00422B7C" w:rsidRDefault="00B210AB" w:rsidP="00B210AB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422B7C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  <w:sz w:val="24"/>
        </w:rPr>
        <w:t>_________________:</w:t>
      </w:r>
    </w:p>
    <w:p w:rsidR="00B210AB" w:rsidRPr="00422B7C" w:rsidRDefault="00B210AB" w:rsidP="00B210AB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422B7C">
        <w:rPr>
          <w:rFonts w:ascii="Times New Roman" w:hAnsi="Times New Roman"/>
          <w:bCs/>
          <w:sz w:val="20"/>
          <w:szCs w:val="20"/>
        </w:rPr>
        <w:t>(н</w:t>
      </w:r>
      <w:r w:rsidRPr="00422B7C">
        <w:rPr>
          <w:rFonts w:ascii="Times New Roman" w:hAnsi="Times New Roman"/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422B7C">
        <w:rPr>
          <w:rFonts w:ascii="Times New Roman" w:hAnsi="Times New Roman"/>
          <w:bCs/>
          <w:sz w:val="20"/>
          <w:szCs w:val="20"/>
        </w:rPr>
        <w:t>)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300 тыс. рублей;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proofErr w:type="gramStart"/>
      <w:r w:rsidRPr="00422B7C">
        <w:rPr>
          <w:rFonts w:ascii="Times New Roman" w:hAnsi="Times New Roman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 w:rsidRPr="00422B7C">
        <w:rPr>
          <w:rFonts w:ascii="Times New Roman" w:hAnsi="Times New Roman"/>
          <w:szCs w:val="28"/>
        </w:rPr>
        <w:t xml:space="preserve"> процентов;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proofErr w:type="gramStart"/>
      <w:r w:rsidRPr="00422B7C">
        <w:rPr>
          <w:rFonts w:ascii="Times New Roman" w:hAnsi="Times New Roman"/>
          <w:szCs w:val="28"/>
        </w:rPr>
        <w:t>не является получателем средств из бюджета Курской области на основании иных нормативных правовых актов Курской области на цели, указанные в пункте 2 Правил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</w:t>
      </w:r>
      <w:proofErr w:type="gramEnd"/>
      <w:r w:rsidRPr="00422B7C">
        <w:rPr>
          <w:rFonts w:ascii="Times New Roman" w:hAnsi="Times New Roman"/>
          <w:szCs w:val="28"/>
        </w:rPr>
        <w:t xml:space="preserve"> в органах службы занятости в целях поиска подходящей работы, включая безработных граждан, а также при временном трудоустройстве работников организаций, находящихся под риском увольнения;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не имеет задолженности по выплате заработной платы работникам;</w:t>
      </w:r>
    </w:p>
    <w:p w:rsidR="00B210AB" w:rsidRPr="00422B7C" w:rsidRDefault="00B210AB" w:rsidP="00B210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8"/>
        </w:rPr>
      </w:pPr>
      <w:proofErr w:type="gramStart"/>
      <w:r w:rsidRPr="00422B7C">
        <w:rPr>
          <w:rFonts w:ascii="Times New Roman" w:hAnsi="Times New Roman"/>
          <w:szCs w:val="27"/>
        </w:rPr>
        <w:lastRenderedPageBreak/>
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>
        <w:rPr>
          <w:rFonts w:ascii="Times New Roman" w:hAnsi="Times New Roman"/>
          <w:szCs w:val="27"/>
        </w:rPr>
        <w:t xml:space="preserve">) </w:t>
      </w:r>
      <w:r w:rsidRPr="00422B7C">
        <w:rPr>
          <w:rFonts w:ascii="Times New Roman" w:hAnsi="Times New Roman"/>
          <w:szCs w:val="27"/>
        </w:rPr>
        <w:t>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Pr="00422B7C">
        <w:rPr>
          <w:rFonts w:ascii="Times New Roman" w:hAnsi="Times New Roman"/>
          <w:szCs w:val="28"/>
        </w:rPr>
        <w:t>.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 xml:space="preserve">Выражаю согласие </w:t>
      </w:r>
      <w:proofErr w:type="gramStart"/>
      <w:r w:rsidRPr="00422B7C">
        <w:rPr>
          <w:rFonts w:ascii="Times New Roman" w:hAnsi="Times New Roman"/>
          <w:szCs w:val="28"/>
        </w:rPr>
        <w:t>на</w:t>
      </w:r>
      <w:proofErr w:type="gramEnd"/>
      <w:r w:rsidRPr="00422B7C">
        <w:rPr>
          <w:rFonts w:ascii="Times New Roman" w:hAnsi="Times New Roman"/>
          <w:szCs w:val="28"/>
        </w:rPr>
        <w:t>:</w:t>
      </w:r>
    </w:p>
    <w:p w:rsidR="00B210AB" w:rsidRPr="00422B7C" w:rsidRDefault="00B210AB" w:rsidP="00B210AB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1) осуществление областным казенным учреждением «Центр занятости населения _________________________» проверок соблюдения </w:t>
      </w:r>
      <w:r w:rsidRPr="00422B7C">
        <w:rPr>
          <w:sz w:val="28"/>
          <w:szCs w:val="27"/>
        </w:rPr>
        <w:t>порядка и условий предоставления субсидии</w:t>
      </w:r>
      <w:r w:rsidRPr="00422B7C">
        <w:rPr>
          <w:sz w:val="28"/>
          <w:szCs w:val="28"/>
        </w:rPr>
        <w:t>,</w:t>
      </w:r>
      <w:r w:rsidRPr="00422B7C"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 w:rsidRPr="00422B7C">
        <w:rPr>
          <w:sz w:val="28"/>
          <w:szCs w:val="28"/>
        </w:rPr>
        <w:t xml:space="preserve"> </w:t>
      </w:r>
      <w:r w:rsidRPr="00422B7C">
        <w:rPr>
          <w:sz w:val="28"/>
          <w:szCs w:val="27"/>
        </w:rPr>
        <w:t xml:space="preserve">а также осуществление органами государственного финансового контроля проверок условий и порядка предоставления </w:t>
      </w:r>
      <w:r>
        <w:rPr>
          <w:sz w:val="28"/>
          <w:szCs w:val="27"/>
        </w:rPr>
        <w:t>с</w:t>
      </w:r>
      <w:r w:rsidRPr="00422B7C">
        <w:rPr>
          <w:sz w:val="28"/>
          <w:szCs w:val="27"/>
        </w:rPr>
        <w:t>убсидий в соответствии со статьями 268</w:t>
      </w:r>
      <w:r w:rsidRPr="00F6684B">
        <w:rPr>
          <w:sz w:val="28"/>
          <w:szCs w:val="27"/>
          <w:vertAlign w:val="superscript"/>
        </w:rPr>
        <w:t>1</w:t>
      </w:r>
      <w:r w:rsidRPr="00422B7C">
        <w:rPr>
          <w:sz w:val="28"/>
          <w:szCs w:val="27"/>
        </w:rPr>
        <w:t xml:space="preserve"> и 269</w:t>
      </w:r>
      <w:r w:rsidRPr="00F6684B">
        <w:rPr>
          <w:sz w:val="28"/>
          <w:szCs w:val="27"/>
          <w:vertAlign w:val="superscript"/>
        </w:rPr>
        <w:t>2</w:t>
      </w:r>
      <w:r w:rsidRPr="00422B7C">
        <w:rPr>
          <w:sz w:val="28"/>
          <w:szCs w:val="27"/>
        </w:rPr>
        <w:t xml:space="preserve"> Бюджетного кодекса Российской Федерации</w:t>
      </w:r>
      <w:r w:rsidRPr="00422B7C">
        <w:rPr>
          <w:sz w:val="28"/>
          <w:szCs w:val="28"/>
        </w:rPr>
        <w:t>;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422B7C">
        <w:rPr>
          <w:rFonts w:ascii="Times New Roman" w:hAnsi="Times New Roman"/>
          <w:szCs w:val="28"/>
        </w:rPr>
        <w:t xml:space="preserve">2) публикацию (размещение) в информационно-телекоммуникационной сети «Интернет» информации о </w:t>
      </w:r>
      <w:r w:rsidRPr="00422B7C">
        <w:rPr>
          <w:rFonts w:ascii="Times New Roman" w:hAnsi="Times New Roman"/>
        </w:rPr>
        <w:t>________________________________________________________________</w:t>
      </w:r>
    </w:p>
    <w:p w:rsidR="00B210AB" w:rsidRPr="00422B7C" w:rsidRDefault="00B210AB" w:rsidP="00B210AB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422B7C">
        <w:rPr>
          <w:rFonts w:ascii="Times New Roman" w:hAnsi="Times New Roman"/>
          <w:bCs/>
          <w:sz w:val="20"/>
          <w:szCs w:val="20"/>
        </w:rPr>
        <w:t>(н</w:t>
      </w:r>
      <w:r w:rsidRPr="00422B7C">
        <w:rPr>
          <w:rFonts w:ascii="Times New Roman" w:hAnsi="Times New Roman"/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422B7C">
        <w:rPr>
          <w:rFonts w:ascii="Times New Roman" w:hAnsi="Times New Roman"/>
          <w:bCs/>
          <w:sz w:val="20"/>
          <w:szCs w:val="20"/>
        </w:rPr>
        <w:t>)</w:t>
      </w:r>
    </w:p>
    <w:p w:rsidR="00B210AB" w:rsidRPr="00422B7C" w:rsidRDefault="00B210AB" w:rsidP="00B210AB">
      <w:pPr>
        <w:jc w:val="center"/>
        <w:outlineLvl w:val="0"/>
        <w:rPr>
          <w:rFonts w:ascii="Times New Roman" w:hAnsi="Times New Roman"/>
          <w:bCs/>
          <w:i/>
          <w:sz w:val="20"/>
          <w:szCs w:val="20"/>
        </w:rPr>
      </w:pPr>
    </w:p>
    <w:p w:rsidR="00B210AB" w:rsidRPr="00422B7C" w:rsidRDefault="00B210AB" w:rsidP="00B210AB">
      <w:pPr>
        <w:widowControl w:val="0"/>
        <w:autoSpaceDE w:val="0"/>
        <w:autoSpaceDN w:val="0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 xml:space="preserve">как </w:t>
      </w:r>
      <w:proofErr w:type="gramStart"/>
      <w:r w:rsidRPr="00422B7C">
        <w:rPr>
          <w:rFonts w:ascii="Times New Roman" w:hAnsi="Times New Roman"/>
          <w:szCs w:val="28"/>
        </w:rPr>
        <w:t>участнике</w:t>
      </w:r>
      <w:proofErr w:type="gramEnd"/>
      <w:r w:rsidRPr="00422B7C">
        <w:rPr>
          <w:rFonts w:ascii="Times New Roman" w:hAnsi="Times New Roman"/>
          <w:szCs w:val="28"/>
        </w:rPr>
        <w:t xml:space="preserve"> отбора для предоставления субсидии из бюджета Курской области, о подаваемой настоящей заявке, иной информации, связанной с проведение отбора.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422B7C">
        <w:rPr>
          <w:rFonts w:ascii="Times New Roman" w:hAnsi="Times New Roman"/>
          <w:szCs w:val="28"/>
        </w:rPr>
        <w:t>предупрежден</w:t>
      </w:r>
      <w:proofErr w:type="gramEnd"/>
      <w:r w:rsidRPr="00422B7C">
        <w:rPr>
          <w:rFonts w:ascii="Times New Roman" w:hAnsi="Times New Roman"/>
          <w:szCs w:val="28"/>
        </w:rPr>
        <w:t>.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Достоверность и полноту сведений, содержащихся в прилагаемых документах, подтверждаю.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К настоящей заявке прилагаю (перечень документов):</w:t>
      </w:r>
    </w:p>
    <w:p w:rsidR="00B210AB" w:rsidRPr="00422B7C" w:rsidRDefault="00B210AB" w:rsidP="00B210AB">
      <w:pPr>
        <w:widowControl w:val="0"/>
        <w:autoSpaceDE w:val="0"/>
        <w:autoSpaceDN w:val="0"/>
        <w:jc w:val="both"/>
        <w:rPr>
          <w:rFonts w:ascii="Times New Roman" w:hAnsi="Times New Roman"/>
          <w:szCs w:val="28"/>
        </w:rPr>
      </w:pPr>
      <w:r w:rsidRPr="00422B7C">
        <w:rPr>
          <w:rFonts w:ascii="Times New Roman" w:hAnsi="Times New Roman"/>
          <w:szCs w:val="28"/>
        </w:rPr>
        <w:t>___________________________________________________________</w:t>
      </w: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B210AB" w:rsidRPr="00422B7C" w:rsidRDefault="00B210AB" w:rsidP="00B210A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B210AB" w:rsidRPr="00422B7C" w:rsidRDefault="00B210AB" w:rsidP="00B210AB">
      <w:pPr>
        <w:widowControl w:val="0"/>
        <w:autoSpaceDE w:val="0"/>
        <w:autoSpaceDN w:val="0"/>
        <w:ind w:left="-426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 xml:space="preserve">      </w:t>
      </w:r>
      <w:r w:rsidRPr="00422B7C">
        <w:rPr>
          <w:rFonts w:ascii="Times New Roman" w:hAnsi="Times New Roman"/>
          <w:bCs/>
          <w:color w:val="000000" w:themeColor="text1"/>
          <w:szCs w:val="28"/>
        </w:rPr>
        <w:t xml:space="preserve">Руководитель </w:t>
      </w:r>
      <w:r w:rsidRPr="00422B7C">
        <w:rPr>
          <w:rFonts w:ascii="Times New Roman" w:hAnsi="Times New Roman"/>
          <w:bCs/>
          <w:color w:val="000000" w:themeColor="text1"/>
        </w:rPr>
        <w:t xml:space="preserve">     ____________             _______________        ____________</w:t>
      </w:r>
    </w:p>
    <w:p w:rsidR="00B210AB" w:rsidRPr="00422B7C" w:rsidRDefault="00B210AB" w:rsidP="00B210AB">
      <w:pPr>
        <w:widowControl w:val="0"/>
        <w:autoSpaceDE w:val="0"/>
        <w:autoSpaceDN w:val="0"/>
        <w:rPr>
          <w:rFonts w:ascii="Times New Roman" w:hAnsi="Times New Roman"/>
          <w:bCs/>
          <w:color w:val="000000" w:themeColor="text1"/>
          <w:vertAlign w:val="superscript"/>
        </w:rPr>
      </w:pP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           </w:t>
      </w:r>
      <w:r>
        <w:rPr>
          <w:rFonts w:ascii="Times New Roman" w:hAnsi="Times New Roman"/>
          <w:bCs/>
          <w:color w:val="000000" w:themeColor="text1"/>
          <w:vertAlign w:val="superscript"/>
        </w:rPr>
        <w:t xml:space="preserve">                                               </w:t>
      </w: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</w:t>
      </w:r>
      <w:r w:rsidRPr="00422B7C">
        <w:rPr>
          <w:rFonts w:ascii="Times New Roman" w:hAnsi="Times New Roman"/>
          <w:bCs/>
          <w:sz w:val="24"/>
          <w:szCs w:val="20"/>
        </w:rPr>
        <w:t>(</w:t>
      </w:r>
      <w:r w:rsidRPr="00422B7C">
        <w:rPr>
          <w:rFonts w:ascii="Times New Roman" w:hAnsi="Times New Roman"/>
          <w:bCs/>
          <w:sz w:val="18"/>
          <w:szCs w:val="18"/>
        </w:rPr>
        <w:t>Ф.И.О</w:t>
      </w:r>
      <w:r w:rsidRPr="00422B7C">
        <w:rPr>
          <w:rFonts w:ascii="Times New Roman" w:hAnsi="Times New Roman"/>
          <w:bCs/>
          <w:sz w:val="24"/>
          <w:szCs w:val="20"/>
        </w:rPr>
        <w:t>)</w:t>
      </w: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                    </w:t>
      </w:r>
      <w:r>
        <w:rPr>
          <w:rFonts w:ascii="Times New Roman" w:hAnsi="Times New Roman"/>
          <w:bCs/>
          <w:color w:val="000000" w:themeColor="text1"/>
          <w:vertAlign w:val="superscript"/>
        </w:rPr>
        <w:t xml:space="preserve">                       </w:t>
      </w: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</w:t>
      </w:r>
      <w:r w:rsidRPr="00422B7C">
        <w:rPr>
          <w:rFonts w:ascii="Times New Roman" w:hAnsi="Times New Roman"/>
          <w:bCs/>
          <w:sz w:val="24"/>
          <w:szCs w:val="20"/>
        </w:rPr>
        <w:t>(</w:t>
      </w:r>
      <w:r w:rsidRPr="00422B7C">
        <w:rPr>
          <w:rFonts w:ascii="Times New Roman" w:hAnsi="Times New Roman"/>
          <w:bCs/>
          <w:sz w:val="18"/>
          <w:szCs w:val="18"/>
        </w:rPr>
        <w:t>подпись</w:t>
      </w:r>
      <w:r w:rsidRPr="00422B7C">
        <w:rPr>
          <w:rFonts w:ascii="Times New Roman" w:hAnsi="Times New Roman"/>
          <w:bCs/>
          <w:sz w:val="24"/>
          <w:szCs w:val="20"/>
        </w:rPr>
        <w:t>)</w:t>
      </w: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             </w:t>
      </w:r>
      <w:r>
        <w:rPr>
          <w:rFonts w:ascii="Times New Roman" w:hAnsi="Times New Roman"/>
          <w:bCs/>
          <w:color w:val="000000" w:themeColor="text1"/>
          <w:vertAlign w:val="superscript"/>
        </w:rPr>
        <w:t xml:space="preserve">                            </w:t>
      </w:r>
      <w:r w:rsidRPr="00422B7C">
        <w:rPr>
          <w:rFonts w:ascii="Times New Roman" w:hAnsi="Times New Roman"/>
          <w:bCs/>
          <w:sz w:val="24"/>
          <w:szCs w:val="20"/>
        </w:rPr>
        <w:t>(</w:t>
      </w:r>
      <w:r w:rsidRPr="00422B7C">
        <w:rPr>
          <w:rFonts w:ascii="Times New Roman" w:hAnsi="Times New Roman"/>
          <w:bCs/>
          <w:sz w:val="18"/>
          <w:szCs w:val="18"/>
        </w:rPr>
        <w:t>дата</w:t>
      </w:r>
      <w:r w:rsidRPr="00422B7C">
        <w:rPr>
          <w:rFonts w:ascii="Times New Roman" w:hAnsi="Times New Roman"/>
          <w:bCs/>
          <w:sz w:val="24"/>
          <w:szCs w:val="20"/>
        </w:rPr>
        <w:t>)</w:t>
      </w:r>
      <w:r w:rsidRPr="00422B7C">
        <w:rPr>
          <w:rFonts w:ascii="Times New Roman" w:hAnsi="Times New Roman"/>
          <w:bCs/>
          <w:color w:val="000000" w:themeColor="text1"/>
          <w:vertAlign w:val="superscript"/>
        </w:rPr>
        <w:t xml:space="preserve">                          </w:t>
      </w:r>
    </w:p>
    <w:p w:rsidR="00B210AB" w:rsidRPr="00422B7C" w:rsidRDefault="00B210AB" w:rsidP="00B210AB">
      <w:pPr>
        <w:widowControl w:val="0"/>
        <w:autoSpaceDE w:val="0"/>
        <w:autoSpaceDN w:val="0"/>
        <w:rPr>
          <w:rFonts w:ascii="Times New Roman" w:hAnsi="Times New Roman"/>
          <w:bCs/>
          <w:color w:val="000000" w:themeColor="text1"/>
        </w:rPr>
      </w:pPr>
    </w:p>
    <w:p w:rsidR="003E6914" w:rsidRDefault="00B210AB" w:rsidP="00B210AB">
      <w:r w:rsidRPr="00422B7C">
        <w:rPr>
          <w:rFonts w:ascii="Times New Roman" w:hAnsi="Times New Roman"/>
          <w:bCs/>
          <w:color w:val="000000" w:themeColor="text1"/>
          <w:szCs w:val="28"/>
        </w:rPr>
        <w:t>М.П. (при наличии)</w:t>
      </w:r>
      <w:bookmarkStart w:id="0" w:name="_GoBack"/>
      <w:bookmarkEnd w:id="0"/>
    </w:p>
    <w:sectPr w:rsidR="003E6914" w:rsidSect="00B210A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04A9"/>
    <w:multiLevelType w:val="hybridMultilevel"/>
    <w:tmpl w:val="BB506C08"/>
    <w:lvl w:ilvl="0" w:tplc="FF26D8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B"/>
    <w:rsid w:val="005A43FF"/>
    <w:rsid w:val="00AC1237"/>
    <w:rsid w:val="00B2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B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1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10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B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1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10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2022-06-23T07:25:00Z</dcterms:created>
  <dcterms:modified xsi:type="dcterms:W3CDTF">2022-06-23T07:26:00Z</dcterms:modified>
</cp:coreProperties>
</file>