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61" w:rsidRPr="00AD25AF" w:rsidRDefault="007C5461" w:rsidP="007C5461">
      <w:pPr>
        <w:tabs>
          <w:tab w:val="left" w:pos="4678"/>
          <w:tab w:val="left" w:pos="9071"/>
        </w:tabs>
        <w:autoSpaceDE w:val="0"/>
        <w:autoSpaceDN w:val="0"/>
        <w:adjustRightInd w:val="0"/>
        <w:ind w:left="3686"/>
        <w:jc w:val="center"/>
        <w:outlineLvl w:val="0"/>
        <w:rPr>
          <w:sz w:val="28"/>
          <w:szCs w:val="28"/>
        </w:rPr>
      </w:pPr>
      <w:r w:rsidRPr="00AD25AF">
        <w:rPr>
          <w:sz w:val="28"/>
          <w:szCs w:val="28"/>
        </w:rPr>
        <w:t>Приложение № 6</w:t>
      </w:r>
    </w:p>
    <w:p w:rsidR="007C5461" w:rsidRPr="00AD25AF" w:rsidRDefault="007C5461" w:rsidP="007C5461">
      <w:pPr>
        <w:pStyle w:val="ConsPlusNormal"/>
        <w:tabs>
          <w:tab w:val="left" w:pos="360"/>
        </w:tabs>
        <w:ind w:left="3402"/>
        <w:jc w:val="center"/>
        <w:rPr>
          <w:sz w:val="28"/>
          <w:szCs w:val="28"/>
        </w:rPr>
      </w:pPr>
      <w:r w:rsidRPr="00AD25AF">
        <w:rPr>
          <w:sz w:val="28"/>
          <w:szCs w:val="28"/>
        </w:rPr>
        <w:t>к Правилам предоставления субсидий из бюджета Курской области в 2023 году предприятиям и организациям различных форм собственности (за исключением государственных (муниципальных) учреждений), индивидуальным предпринимателям на финансовое обеспечение затрат при реализации дополнительных мероприятий, направленных на снижение напряженности на рынке труда</w:t>
      </w:r>
    </w:p>
    <w:p w:rsidR="00CA54A1" w:rsidRPr="00CA54A1" w:rsidRDefault="00CA54A1" w:rsidP="00CA54A1">
      <w:pPr>
        <w:pStyle w:val="ConsPlusNormal"/>
        <w:tabs>
          <w:tab w:val="left" w:pos="360"/>
        </w:tabs>
        <w:ind w:left="3402"/>
        <w:jc w:val="center"/>
        <w:rPr>
          <w:sz w:val="28"/>
          <w:szCs w:val="28"/>
        </w:rPr>
      </w:pPr>
      <w:proofErr w:type="gramStart"/>
      <w:r w:rsidRPr="00CA54A1">
        <w:rPr>
          <w:sz w:val="28"/>
          <w:szCs w:val="28"/>
        </w:rPr>
        <w:t xml:space="preserve">(в редакции постановления </w:t>
      </w:r>
      <w:proofErr w:type="gramEnd"/>
    </w:p>
    <w:p w:rsidR="00CA54A1" w:rsidRPr="00CA54A1" w:rsidRDefault="00CA54A1" w:rsidP="00CA54A1">
      <w:pPr>
        <w:pStyle w:val="ConsPlusNormal"/>
        <w:tabs>
          <w:tab w:val="left" w:pos="360"/>
        </w:tabs>
        <w:ind w:left="3402"/>
        <w:jc w:val="center"/>
        <w:rPr>
          <w:sz w:val="28"/>
          <w:szCs w:val="28"/>
        </w:rPr>
      </w:pPr>
      <w:r w:rsidRPr="00CA54A1">
        <w:rPr>
          <w:sz w:val="28"/>
          <w:szCs w:val="28"/>
        </w:rPr>
        <w:t>Правительства Курской области</w:t>
      </w:r>
    </w:p>
    <w:p w:rsidR="007C5461" w:rsidRPr="00AD25AF" w:rsidRDefault="00DC4665" w:rsidP="00CA54A1">
      <w:pPr>
        <w:pStyle w:val="ConsPlusNormal"/>
        <w:tabs>
          <w:tab w:val="left" w:pos="360"/>
        </w:tabs>
        <w:ind w:left="3402"/>
        <w:jc w:val="center"/>
        <w:rPr>
          <w:sz w:val="28"/>
          <w:szCs w:val="28"/>
        </w:rPr>
      </w:pPr>
      <w:r w:rsidRPr="00DC4665">
        <w:rPr>
          <w:sz w:val="28"/>
          <w:szCs w:val="28"/>
        </w:rPr>
        <w:t>от 14.04.2023 № 456-пп</w:t>
      </w:r>
      <w:r>
        <w:rPr>
          <w:sz w:val="28"/>
          <w:szCs w:val="28"/>
        </w:rPr>
        <w:t>)</w:t>
      </w:r>
    </w:p>
    <w:p w:rsidR="007C5461" w:rsidRPr="00C37D3E" w:rsidRDefault="007C5461" w:rsidP="00C37D3E">
      <w:pPr>
        <w:pStyle w:val="ConsPlusNormal"/>
        <w:widowControl/>
        <w:tabs>
          <w:tab w:val="left" w:pos="360"/>
        </w:tabs>
        <w:ind w:left="3969"/>
        <w:jc w:val="right"/>
        <w:rPr>
          <w:bCs/>
          <w:color w:val="000000"/>
          <w:sz w:val="28"/>
          <w:szCs w:val="28"/>
        </w:rPr>
      </w:pPr>
      <w:r w:rsidRPr="00AD25AF">
        <w:rPr>
          <w:bCs/>
          <w:color w:val="000000"/>
          <w:sz w:val="28"/>
          <w:szCs w:val="28"/>
        </w:rPr>
        <w:t>Форма</w:t>
      </w:r>
    </w:p>
    <w:p w:rsidR="007C5461" w:rsidRPr="00AD25AF" w:rsidRDefault="007C5461" w:rsidP="007C546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D25AF">
        <w:rPr>
          <w:sz w:val="28"/>
          <w:szCs w:val="28"/>
        </w:rPr>
        <w:t>Информация</w:t>
      </w:r>
    </w:p>
    <w:p w:rsidR="007C5461" w:rsidRPr="00AD25AF" w:rsidRDefault="007C5461" w:rsidP="007C546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D25AF">
        <w:rPr>
          <w:sz w:val="28"/>
          <w:szCs w:val="28"/>
        </w:rPr>
        <w:t xml:space="preserve">о планируемых результатах предоставления субсидии на финансовое обеспечение затрат работодателей на организацию профессионального обучения и дополнительного профессионального образования </w:t>
      </w:r>
      <w:r w:rsidRPr="007C5461">
        <w:rPr>
          <w:sz w:val="28"/>
          <w:szCs w:val="28"/>
        </w:rPr>
        <w:t xml:space="preserve">работников ОПК, а также граждан, заключивших ученический договор </w:t>
      </w:r>
      <w:r w:rsidRPr="00AD25AF">
        <w:rPr>
          <w:sz w:val="28"/>
          <w:szCs w:val="28"/>
        </w:rPr>
        <w:t>________________________________________________________________</w:t>
      </w:r>
    </w:p>
    <w:p w:rsidR="007C5461" w:rsidRPr="00AD25AF" w:rsidRDefault="007C5461" w:rsidP="00C37D3E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AD25AF">
        <w:rPr>
          <w:sz w:val="28"/>
          <w:szCs w:val="28"/>
          <w:vertAlign w:val="superscript"/>
        </w:rPr>
        <w:t>(наименование юридического лица или Ф.И.О. индивидуального предпринимателя)</w:t>
      </w:r>
    </w:p>
    <w:tbl>
      <w:tblPr>
        <w:tblW w:w="4929" w:type="pct"/>
        <w:jc w:val="center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477"/>
        <w:gridCol w:w="1888"/>
        <w:gridCol w:w="688"/>
        <w:gridCol w:w="1392"/>
      </w:tblGrid>
      <w:tr w:rsidR="007C5461" w:rsidRPr="00AD25AF" w:rsidTr="007C5461">
        <w:trPr>
          <w:trHeight w:val="20"/>
          <w:jc w:val="center"/>
        </w:trPr>
        <w:tc>
          <w:tcPr>
            <w:tcW w:w="388" w:type="pct"/>
            <w:vMerge w:val="restart"/>
            <w:vAlign w:val="center"/>
          </w:tcPr>
          <w:p w:rsidR="007C5461" w:rsidRPr="00AD25AF" w:rsidRDefault="007C5461" w:rsidP="007C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D25AF">
              <w:rPr>
                <w:color w:val="000000"/>
              </w:rPr>
              <w:t xml:space="preserve">№ </w:t>
            </w:r>
            <w:proofErr w:type="gramStart"/>
            <w:r w:rsidRPr="00AD25AF">
              <w:rPr>
                <w:color w:val="000000"/>
              </w:rPr>
              <w:t>п</w:t>
            </w:r>
            <w:proofErr w:type="gramEnd"/>
            <w:r w:rsidRPr="00AD25AF">
              <w:rPr>
                <w:color w:val="000000"/>
              </w:rPr>
              <w:t>/п</w:t>
            </w:r>
          </w:p>
        </w:tc>
        <w:tc>
          <w:tcPr>
            <w:tcW w:w="2445" w:type="pct"/>
            <w:vMerge w:val="restart"/>
            <w:vAlign w:val="center"/>
          </w:tcPr>
          <w:p w:rsidR="007C5461" w:rsidRPr="00AD25AF" w:rsidRDefault="007C5461" w:rsidP="007C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D25AF">
              <w:rPr>
                <w:color w:val="000000"/>
              </w:rPr>
              <w:t>Наименование показателя</w:t>
            </w:r>
          </w:p>
        </w:tc>
        <w:tc>
          <w:tcPr>
            <w:tcW w:w="1407" w:type="pct"/>
            <w:gridSpan w:val="2"/>
            <w:vAlign w:val="center"/>
          </w:tcPr>
          <w:p w:rsidR="007C5461" w:rsidRPr="00AD25AF" w:rsidRDefault="007C5461" w:rsidP="007C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D25AF">
              <w:rPr>
                <w:color w:val="000000"/>
              </w:rPr>
              <w:t>Единица измерения по ОКЕИ</w:t>
            </w:r>
          </w:p>
        </w:tc>
        <w:tc>
          <w:tcPr>
            <w:tcW w:w="760" w:type="pct"/>
            <w:vAlign w:val="center"/>
          </w:tcPr>
          <w:p w:rsidR="007C5461" w:rsidRPr="00AD25AF" w:rsidRDefault="007C5461" w:rsidP="007C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D25AF">
              <w:rPr>
                <w:color w:val="000000"/>
              </w:rPr>
              <w:t>________ год</w:t>
            </w:r>
          </w:p>
          <w:p w:rsidR="007C5461" w:rsidRPr="00AD25AF" w:rsidRDefault="007C5461" w:rsidP="007C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D25AF">
              <w:rPr>
                <w:color w:val="000000"/>
              </w:rPr>
              <w:t>Отчетный год</w:t>
            </w:r>
          </w:p>
        </w:tc>
      </w:tr>
      <w:tr w:rsidR="007C5461" w:rsidRPr="00AD25AF" w:rsidTr="007C5461">
        <w:trPr>
          <w:trHeight w:val="20"/>
          <w:jc w:val="center"/>
        </w:trPr>
        <w:tc>
          <w:tcPr>
            <w:tcW w:w="388" w:type="pct"/>
            <w:vMerge/>
            <w:vAlign w:val="center"/>
          </w:tcPr>
          <w:p w:rsidR="007C5461" w:rsidRPr="00AD25AF" w:rsidRDefault="007C5461" w:rsidP="007C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45" w:type="pct"/>
            <w:vMerge/>
            <w:vAlign w:val="center"/>
          </w:tcPr>
          <w:p w:rsidR="007C5461" w:rsidRPr="00AD25AF" w:rsidRDefault="007C5461" w:rsidP="007C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031" w:type="pct"/>
            <w:vAlign w:val="center"/>
          </w:tcPr>
          <w:p w:rsidR="007C5461" w:rsidRPr="00AD25AF" w:rsidRDefault="007C5461" w:rsidP="007C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D25AF">
              <w:rPr>
                <w:color w:val="000000"/>
              </w:rPr>
              <w:t>Наименование</w:t>
            </w:r>
          </w:p>
        </w:tc>
        <w:tc>
          <w:tcPr>
            <w:tcW w:w="376" w:type="pct"/>
            <w:vAlign w:val="center"/>
          </w:tcPr>
          <w:p w:rsidR="007C5461" w:rsidRPr="00AD25AF" w:rsidRDefault="007C5461" w:rsidP="007C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D25AF">
              <w:rPr>
                <w:color w:val="000000"/>
              </w:rPr>
              <w:t>Код</w:t>
            </w:r>
          </w:p>
        </w:tc>
        <w:tc>
          <w:tcPr>
            <w:tcW w:w="760" w:type="pct"/>
            <w:vAlign w:val="center"/>
          </w:tcPr>
          <w:p w:rsidR="007C5461" w:rsidRPr="00AD25AF" w:rsidRDefault="007C5461" w:rsidP="007C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D25AF">
              <w:rPr>
                <w:color w:val="000000"/>
              </w:rPr>
              <w:t>План</w:t>
            </w:r>
          </w:p>
        </w:tc>
      </w:tr>
      <w:tr w:rsidR="007C5461" w:rsidRPr="00AD25AF" w:rsidTr="007C5461">
        <w:trPr>
          <w:trHeight w:val="20"/>
          <w:jc w:val="center"/>
        </w:trPr>
        <w:tc>
          <w:tcPr>
            <w:tcW w:w="388" w:type="pct"/>
            <w:vAlign w:val="center"/>
          </w:tcPr>
          <w:p w:rsidR="007C5461" w:rsidRPr="00AD25AF" w:rsidRDefault="007C5461" w:rsidP="007C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D25AF">
              <w:rPr>
                <w:color w:val="000000"/>
              </w:rPr>
              <w:t>1.</w:t>
            </w:r>
          </w:p>
        </w:tc>
        <w:tc>
          <w:tcPr>
            <w:tcW w:w="2445" w:type="pct"/>
            <w:vAlign w:val="center"/>
          </w:tcPr>
          <w:p w:rsidR="007C5461" w:rsidRPr="00AD25AF" w:rsidRDefault="007C5461" w:rsidP="007C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Ч</w:t>
            </w:r>
            <w:r w:rsidRPr="007C5461">
              <w:rPr>
                <w:color w:val="000000"/>
              </w:rPr>
              <w:t>исленность работников ОПК и граж</w:t>
            </w:r>
            <w:r w:rsidR="009A0151">
              <w:rPr>
                <w:color w:val="000000"/>
              </w:rPr>
              <w:softHyphen/>
            </w:r>
            <w:r w:rsidRPr="007C5461">
              <w:rPr>
                <w:color w:val="000000"/>
              </w:rPr>
              <w:t>дан, заключивших ученический договор, прошедших п</w:t>
            </w:r>
            <w:r>
              <w:rPr>
                <w:color w:val="000000"/>
              </w:rPr>
              <w:t>рофессиональное обучение и</w:t>
            </w:r>
            <w:r w:rsidRPr="007C5461">
              <w:rPr>
                <w:color w:val="000000"/>
              </w:rPr>
              <w:t xml:space="preserve"> получивших дополнительное профес</w:t>
            </w:r>
            <w:r w:rsidR="009A0151">
              <w:rPr>
                <w:color w:val="000000"/>
              </w:rPr>
              <w:softHyphen/>
            </w:r>
            <w:r w:rsidRPr="007C5461">
              <w:rPr>
                <w:color w:val="000000"/>
              </w:rPr>
              <w:t>сиональное образование</w:t>
            </w:r>
          </w:p>
        </w:tc>
        <w:tc>
          <w:tcPr>
            <w:tcW w:w="1031" w:type="pct"/>
            <w:vAlign w:val="center"/>
          </w:tcPr>
          <w:p w:rsidR="007C5461" w:rsidRPr="00AD25AF" w:rsidRDefault="007C5461" w:rsidP="007C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D25AF">
              <w:rPr>
                <w:color w:val="000000"/>
              </w:rPr>
              <w:t>Ед.</w:t>
            </w:r>
          </w:p>
        </w:tc>
        <w:tc>
          <w:tcPr>
            <w:tcW w:w="376" w:type="pct"/>
            <w:vAlign w:val="center"/>
          </w:tcPr>
          <w:p w:rsidR="007C5461" w:rsidRPr="00AD25AF" w:rsidRDefault="007C5461" w:rsidP="007C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D25AF">
              <w:rPr>
                <w:color w:val="000000"/>
              </w:rPr>
              <w:t>642</w:t>
            </w:r>
          </w:p>
        </w:tc>
        <w:tc>
          <w:tcPr>
            <w:tcW w:w="760" w:type="pct"/>
          </w:tcPr>
          <w:p w:rsidR="007C5461" w:rsidRPr="00AD25AF" w:rsidRDefault="007C5461" w:rsidP="007C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C5461" w:rsidRPr="00AD25AF" w:rsidTr="007C5461">
        <w:trPr>
          <w:trHeight w:val="20"/>
          <w:jc w:val="center"/>
        </w:trPr>
        <w:tc>
          <w:tcPr>
            <w:tcW w:w="388" w:type="pct"/>
            <w:vAlign w:val="center"/>
          </w:tcPr>
          <w:p w:rsidR="007C5461" w:rsidRPr="00AD25AF" w:rsidRDefault="007C5461" w:rsidP="007C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D25AF">
              <w:rPr>
                <w:color w:val="000000"/>
              </w:rPr>
              <w:t>2.</w:t>
            </w:r>
          </w:p>
        </w:tc>
        <w:tc>
          <w:tcPr>
            <w:tcW w:w="2445" w:type="pct"/>
            <w:vAlign w:val="center"/>
          </w:tcPr>
          <w:p w:rsidR="007C5461" w:rsidRPr="00AD25AF" w:rsidRDefault="007C5461" w:rsidP="007C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D25AF">
              <w:rPr>
                <w:color w:val="000000"/>
              </w:rPr>
              <w:t>Доля занятых по истечении 3 месяцев после завершения профессионального обучения и получения дополнительного профессионального образования из числа граждан, прошедших профессио</w:t>
            </w:r>
            <w:r w:rsidR="009A0151">
              <w:rPr>
                <w:color w:val="000000"/>
              </w:rPr>
              <w:softHyphen/>
            </w:r>
            <w:r w:rsidRPr="00AD25AF">
              <w:rPr>
                <w:color w:val="000000"/>
              </w:rPr>
              <w:t>нальное обучение и получивших допол</w:t>
            </w:r>
            <w:r w:rsidR="009A0151">
              <w:rPr>
                <w:color w:val="000000"/>
              </w:rPr>
              <w:softHyphen/>
            </w:r>
            <w:r w:rsidRPr="00AD25AF">
              <w:rPr>
                <w:color w:val="000000"/>
              </w:rPr>
              <w:t>нительное профессиональное образова</w:t>
            </w:r>
            <w:r w:rsidR="009A0151">
              <w:rPr>
                <w:color w:val="000000"/>
              </w:rPr>
              <w:softHyphen/>
            </w:r>
            <w:r w:rsidRPr="00AD25AF">
              <w:rPr>
                <w:color w:val="000000"/>
              </w:rPr>
              <w:t xml:space="preserve">ние </w:t>
            </w:r>
          </w:p>
        </w:tc>
        <w:tc>
          <w:tcPr>
            <w:tcW w:w="1031" w:type="pct"/>
            <w:vAlign w:val="center"/>
          </w:tcPr>
          <w:p w:rsidR="007C5461" w:rsidRPr="00AD25AF" w:rsidRDefault="007C5461" w:rsidP="007C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D25AF">
              <w:rPr>
                <w:color w:val="000000"/>
              </w:rPr>
              <w:t>%</w:t>
            </w:r>
          </w:p>
        </w:tc>
        <w:tc>
          <w:tcPr>
            <w:tcW w:w="376" w:type="pct"/>
            <w:vAlign w:val="center"/>
          </w:tcPr>
          <w:p w:rsidR="007C5461" w:rsidRPr="00AD25AF" w:rsidRDefault="007C5461" w:rsidP="007C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AD25AF">
              <w:rPr>
                <w:color w:val="000000"/>
              </w:rPr>
              <w:t>744</w:t>
            </w:r>
          </w:p>
        </w:tc>
        <w:tc>
          <w:tcPr>
            <w:tcW w:w="760" w:type="pct"/>
          </w:tcPr>
          <w:p w:rsidR="007C5461" w:rsidRPr="00AD25AF" w:rsidRDefault="007C5461" w:rsidP="007C5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7C5461" w:rsidRPr="00AD25AF" w:rsidRDefault="007C5461" w:rsidP="007C5461">
      <w:pPr>
        <w:autoSpaceDE w:val="0"/>
        <w:autoSpaceDN w:val="0"/>
        <w:adjustRightInd w:val="0"/>
        <w:rPr>
          <w:szCs w:val="28"/>
        </w:rPr>
      </w:pPr>
    </w:p>
    <w:tbl>
      <w:tblPr>
        <w:tblStyle w:val="a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694"/>
        <w:gridCol w:w="2126"/>
      </w:tblGrid>
      <w:tr w:rsidR="007C5461" w:rsidRPr="00AD25AF" w:rsidTr="007C5461">
        <w:tc>
          <w:tcPr>
            <w:tcW w:w="4644" w:type="dxa"/>
            <w:vAlign w:val="bottom"/>
          </w:tcPr>
          <w:p w:rsidR="007C5461" w:rsidRPr="00AD25AF" w:rsidRDefault="007C5461" w:rsidP="007C54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25AF">
              <w:rPr>
                <w:sz w:val="28"/>
                <w:szCs w:val="28"/>
              </w:rPr>
              <w:t>Руководитель юридического лица (индивидуальный предприниматель)</w:t>
            </w:r>
          </w:p>
        </w:tc>
        <w:tc>
          <w:tcPr>
            <w:tcW w:w="2694" w:type="dxa"/>
            <w:vAlign w:val="bottom"/>
          </w:tcPr>
          <w:p w:rsidR="007C5461" w:rsidRPr="00AD25AF" w:rsidRDefault="007C5461" w:rsidP="007C54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25AF">
              <w:rPr>
                <w:sz w:val="28"/>
                <w:szCs w:val="28"/>
              </w:rPr>
              <w:t>_____________</w:t>
            </w:r>
          </w:p>
        </w:tc>
        <w:tc>
          <w:tcPr>
            <w:tcW w:w="2126" w:type="dxa"/>
            <w:vAlign w:val="bottom"/>
          </w:tcPr>
          <w:p w:rsidR="007C5461" w:rsidRPr="00AD25AF" w:rsidRDefault="007C5461" w:rsidP="007C54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</w:tc>
      </w:tr>
      <w:tr w:rsidR="007C5461" w:rsidRPr="00AD25AF" w:rsidTr="007C5461">
        <w:tc>
          <w:tcPr>
            <w:tcW w:w="4644" w:type="dxa"/>
          </w:tcPr>
          <w:p w:rsidR="007C5461" w:rsidRPr="00AD25AF" w:rsidRDefault="007C5461" w:rsidP="007C54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7C5461" w:rsidRPr="00AD25AF" w:rsidRDefault="007C5461" w:rsidP="007C54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D25AF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126" w:type="dxa"/>
          </w:tcPr>
          <w:p w:rsidR="007C5461" w:rsidRPr="00AD25AF" w:rsidRDefault="007C5461" w:rsidP="007C54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D25AF">
              <w:rPr>
                <w:sz w:val="28"/>
                <w:szCs w:val="28"/>
                <w:vertAlign w:val="superscript"/>
              </w:rPr>
              <w:t>(Ф.И.О.)</w:t>
            </w:r>
          </w:p>
        </w:tc>
      </w:tr>
      <w:tr w:rsidR="007C5461" w:rsidRPr="00AD25AF" w:rsidTr="007C5461">
        <w:tc>
          <w:tcPr>
            <w:tcW w:w="4644" w:type="dxa"/>
          </w:tcPr>
          <w:p w:rsidR="007C5461" w:rsidRPr="00AD25AF" w:rsidRDefault="007C5461" w:rsidP="007C54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7C5461" w:rsidRPr="00AD25AF" w:rsidRDefault="007C5461" w:rsidP="007C54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</w:tcPr>
          <w:p w:rsidR="007C5461" w:rsidRPr="00AD25AF" w:rsidRDefault="007C5461" w:rsidP="007C54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7C5461" w:rsidRPr="00AD25AF" w:rsidTr="007C5461">
        <w:tc>
          <w:tcPr>
            <w:tcW w:w="4644" w:type="dxa"/>
          </w:tcPr>
          <w:p w:rsidR="007C5461" w:rsidRPr="00AD25AF" w:rsidRDefault="007C5461" w:rsidP="007C54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7C5461" w:rsidRPr="00AD25AF" w:rsidRDefault="007C5461" w:rsidP="007C54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25AF">
              <w:rPr>
                <w:sz w:val="28"/>
                <w:szCs w:val="28"/>
              </w:rPr>
              <w:t xml:space="preserve">М.П. </w:t>
            </w:r>
            <w:r w:rsidRPr="00AD25AF">
              <w:rPr>
                <w:sz w:val="20"/>
                <w:szCs w:val="28"/>
              </w:rPr>
              <w:t>(при наличии)</w:t>
            </w:r>
          </w:p>
        </w:tc>
        <w:tc>
          <w:tcPr>
            <w:tcW w:w="2126" w:type="dxa"/>
          </w:tcPr>
          <w:p w:rsidR="007C5461" w:rsidRPr="00AD25AF" w:rsidRDefault="007C5461" w:rsidP="007C54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</w:p>
        </w:tc>
      </w:tr>
      <w:tr w:rsidR="007C5461" w:rsidRPr="00AD25AF" w:rsidTr="007C5461">
        <w:tc>
          <w:tcPr>
            <w:tcW w:w="4644" w:type="dxa"/>
          </w:tcPr>
          <w:p w:rsidR="007C5461" w:rsidRPr="00AD25AF" w:rsidRDefault="007C5461" w:rsidP="007C54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7C5461" w:rsidRPr="00AD25AF" w:rsidRDefault="007C5461" w:rsidP="007C54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C5461" w:rsidRPr="00AD25AF" w:rsidRDefault="007C5461" w:rsidP="007C54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D25AF">
              <w:rPr>
                <w:sz w:val="28"/>
                <w:szCs w:val="28"/>
                <w:vertAlign w:val="superscript"/>
              </w:rPr>
              <w:t>(дата)</w:t>
            </w:r>
          </w:p>
        </w:tc>
      </w:tr>
    </w:tbl>
    <w:p w:rsidR="007B1AF9" w:rsidRPr="004B512B" w:rsidRDefault="004F5168" w:rsidP="004B512B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2"/>
          <w:szCs w:val="27"/>
          <w:lang w:eastAsia="en-US"/>
        </w:rPr>
      </w:pPr>
      <w:r w:rsidRPr="004F5168">
        <w:rPr>
          <w:rFonts w:eastAsiaTheme="minorHAnsi"/>
          <w:sz w:val="27"/>
          <w:szCs w:val="27"/>
          <w:lang w:eastAsia="en-US"/>
        </w:rPr>
        <w:t xml:space="preserve">                                              </w:t>
      </w:r>
      <w:bookmarkStart w:id="0" w:name="_GoBack"/>
      <w:bookmarkEnd w:id="0"/>
    </w:p>
    <w:sectPr w:rsidR="007B1AF9" w:rsidRPr="004B512B" w:rsidSect="00386C92">
      <w:headerReference w:type="default" r:id="rId8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816" w:rsidRDefault="002E6816" w:rsidP="007F5893">
      <w:r>
        <w:separator/>
      </w:r>
    </w:p>
  </w:endnote>
  <w:endnote w:type="continuationSeparator" w:id="0">
    <w:p w:rsidR="002E6816" w:rsidRDefault="002E6816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816" w:rsidRDefault="002E6816" w:rsidP="007F5893">
      <w:r>
        <w:separator/>
      </w:r>
    </w:p>
  </w:footnote>
  <w:footnote w:type="continuationSeparator" w:id="0">
    <w:p w:rsidR="002E6816" w:rsidRDefault="002E6816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917118"/>
      <w:docPartObj>
        <w:docPartGallery w:val="Page Numbers (Top of Page)"/>
        <w:docPartUnique/>
      </w:docPartObj>
    </w:sdtPr>
    <w:sdtEndPr/>
    <w:sdtContent>
      <w:p w:rsidR="009A0151" w:rsidRDefault="009A015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12B">
          <w:rPr>
            <w:noProof/>
          </w:rPr>
          <w:t>2</w:t>
        </w:r>
        <w:r>
          <w:fldChar w:fldCharType="end"/>
        </w:r>
      </w:p>
    </w:sdtContent>
  </w:sdt>
  <w:p w:rsidR="009A0151" w:rsidRDefault="009A015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03"/>
    <w:rsid w:val="00000FB1"/>
    <w:rsid w:val="00001999"/>
    <w:rsid w:val="000035FC"/>
    <w:rsid w:val="00003B92"/>
    <w:rsid w:val="000110F9"/>
    <w:rsid w:val="00033202"/>
    <w:rsid w:val="00054BFF"/>
    <w:rsid w:val="00086C35"/>
    <w:rsid w:val="00092D1E"/>
    <w:rsid w:val="000A50BE"/>
    <w:rsid w:val="000B4A77"/>
    <w:rsid w:val="000B61C7"/>
    <w:rsid w:val="000B7410"/>
    <w:rsid w:val="000D4E4B"/>
    <w:rsid w:val="000D5C68"/>
    <w:rsid w:val="000E71C1"/>
    <w:rsid w:val="0010754B"/>
    <w:rsid w:val="001233AF"/>
    <w:rsid w:val="001269CE"/>
    <w:rsid w:val="00126FA7"/>
    <w:rsid w:val="00150285"/>
    <w:rsid w:val="00152966"/>
    <w:rsid w:val="001641A0"/>
    <w:rsid w:val="001928E0"/>
    <w:rsid w:val="00192980"/>
    <w:rsid w:val="00196C0C"/>
    <w:rsid w:val="001A1F56"/>
    <w:rsid w:val="001A2119"/>
    <w:rsid w:val="001A2CE2"/>
    <w:rsid w:val="001A7E38"/>
    <w:rsid w:val="001C0DC4"/>
    <w:rsid w:val="001C5428"/>
    <w:rsid w:val="001C6A38"/>
    <w:rsid w:val="001C7830"/>
    <w:rsid w:val="001C7FC0"/>
    <w:rsid w:val="001D20A2"/>
    <w:rsid w:val="001E468E"/>
    <w:rsid w:val="001E4FC2"/>
    <w:rsid w:val="001F68A6"/>
    <w:rsid w:val="002204EA"/>
    <w:rsid w:val="002247B7"/>
    <w:rsid w:val="002363C4"/>
    <w:rsid w:val="002414EA"/>
    <w:rsid w:val="00241F8C"/>
    <w:rsid w:val="00242996"/>
    <w:rsid w:val="002739E4"/>
    <w:rsid w:val="002C5BAE"/>
    <w:rsid w:val="002E0348"/>
    <w:rsid w:val="002E6816"/>
    <w:rsid w:val="002F3502"/>
    <w:rsid w:val="003015B1"/>
    <w:rsid w:val="0030237E"/>
    <w:rsid w:val="003262AB"/>
    <w:rsid w:val="00333BC8"/>
    <w:rsid w:val="003342E4"/>
    <w:rsid w:val="00334364"/>
    <w:rsid w:val="00341C86"/>
    <w:rsid w:val="00346792"/>
    <w:rsid w:val="003471B2"/>
    <w:rsid w:val="00354D81"/>
    <w:rsid w:val="00354F92"/>
    <w:rsid w:val="00357C86"/>
    <w:rsid w:val="003650AB"/>
    <w:rsid w:val="00372C91"/>
    <w:rsid w:val="003734ED"/>
    <w:rsid w:val="00386C92"/>
    <w:rsid w:val="003938C5"/>
    <w:rsid w:val="003A0225"/>
    <w:rsid w:val="003B2D1B"/>
    <w:rsid w:val="003E0633"/>
    <w:rsid w:val="003E3078"/>
    <w:rsid w:val="00406F2F"/>
    <w:rsid w:val="0041075A"/>
    <w:rsid w:val="00416DEA"/>
    <w:rsid w:val="00417459"/>
    <w:rsid w:val="00433817"/>
    <w:rsid w:val="00450C59"/>
    <w:rsid w:val="00453B45"/>
    <w:rsid w:val="00462F41"/>
    <w:rsid w:val="0048285B"/>
    <w:rsid w:val="00485697"/>
    <w:rsid w:val="00495CFB"/>
    <w:rsid w:val="004B188A"/>
    <w:rsid w:val="004B512B"/>
    <w:rsid w:val="004D3F61"/>
    <w:rsid w:val="004E7E99"/>
    <w:rsid w:val="004F33BB"/>
    <w:rsid w:val="004F5168"/>
    <w:rsid w:val="004F7AB0"/>
    <w:rsid w:val="00510A93"/>
    <w:rsid w:val="0051112B"/>
    <w:rsid w:val="0051270F"/>
    <w:rsid w:val="0051377C"/>
    <w:rsid w:val="0052445E"/>
    <w:rsid w:val="005345F7"/>
    <w:rsid w:val="005632F7"/>
    <w:rsid w:val="0058070C"/>
    <w:rsid w:val="005A7AD8"/>
    <w:rsid w:val="005A7F77"/>
    <w:rsid w:val="005B3DA4"/>
    <w:rsid w:val="005C118E"/>
    <w:rsid w:val="005C4DFE"/>
    <w:rsid w:val="005C5F38"/>
    <w:rsid w:val="005D5AED"/>
    <w:rsid w:val="005E0396"/>
    <w:rsid w:val="006038BF"/>
    <w:rsid w:val="0061318E"/>
    <w:rsid w:val="0061348D"/>
    <w:rsid w:val="00630413"/>
    <w:rsid w:val="0063404D"/>
    <w:rsid w:val="0065534C"/>
    <w:rsid w:val="00672027"/>
    <w:rsid w:val="0068182F"/>
    <w:rsid w:val="00691E2A"/>
    <w:rsid w:val="006A40AD"/>
    <w:rsid w:val="006B2461"/>
    <w:rsid w:val="007129E3"/>
    <w:rsid w:val="00713A9B"/>
    <w:rsid w:val="0072469B"/>
    <w:rsid w:val="0073402F"/>
    <w:rsid w:val="00751A00"/>
    <w:rsid w:val="00763AF7"/>
    <w:rsid w:val="007722BE"/>
    <w:rsid w:val="00780020"/>
    <w:rsid w:val="00784955"/>
    <w:rsid w:val="00785489"/>
    <w:rsid w:val="007A4F19"/>
    <w:rsid w:val="007B1AF9"/>
    <w:rsid w:val="007B44C1"/>
    <w:rsid w:val="007C5461"/>
    <w:rsid w:val="007D04D0"/>
    <w:rsid w:val="007D23D5"/>
    <w:rsid w:val="007F4609"/>
    <w:rsid w:val="007F5893"/>
    <w:rsid w:val="007F6387"/>
    <w:rsid w:val="007F7854"/>
    <w:rsid w:val="0080614A"/>
    <w:rsid w:val="008110B1"/>
    <w:rsid w:val="008339DB"/>
    <w:rsid w:val="00852EE7"/>
    <w:rsid w:val="00857F6E"/>
    <w:rsid w:val="008A5E45"/>
    <w:rsid w:val="008C7C1D"/>
    <w:rsid w:val="008E0F85"/>
    <w:rsid w:val="009305B4"/>
    <w:rsid w:val="00932AC0"/>
    <w:rsid w:val="00952C36"/>
    <w:rsid w:val="00953217"/>
    <w:rsid w:val="0095413F"/>
    <w:rsid w:val="00964ED4"/>
    <w:rsid w:val="009873AE"/>
    <w:rsid w:val="009A0151"/>
    <w:rsid w:val="009B1540"/>
    <w:rsid w:val="009C3C9E"/>
    <w:rsid w:val="009C4319"/>
    <w:rsid w:val="009D5FC7"/>
    <w:rsid w:val="009E0EA6"/>
    <w:rsid w:val="009E2A04"/>
    <w:rsid w:val="009F7F96"/>
    <w:rsid w:val="00A000BD"/>
    <w:rsid w:val="00A10CEC"/>
    <w:rsid w:val="00A11C55"/>
    <w:rsid w:val="00A15BC2"/>
    <w:rsid w:val="00A2239C"/>
    <w:rsid w:val="00A233DD"/>
    <w:rsid w:val="00A25F30"/>
    <w:rsid w:val="00A3701C"/>
    <w:rsid w:val="00A40E27"/>
    <w:rsid w:val="00A5381C"/>
    <w:rsid w:val="00A64F5A"/>
    <w:rsid w:val="00A75B0B"/>
    <w:rsid w:val="00A84538"/>
    <w:rsid w:val="00AA32D0"/>
    <w:rsid w:val="00AA7144"/>
    <w:rsid w:val="00AB0393"/>
    <w:rsid w:val="00AD58C9"/>
    <w:rsid w:val="00AD7B35"/>
    <w:rsid w:val="00AE281F"/>
    <w:rsid w:val="00AF45C4"/>
    <w:rsid w:val="00B07672"/>
    <w:rsid w:val="00B10AE5"/>
    <w:rsid w:val="00B6788E"/>
    <w:rsid w:val="00B74045"/>
    <w:rsid w:val="00B847EC"/>
    <w:rsid w:val="00B95F63"/>
    <w:rsid w:val="00BB231D"/>
    <w:rsid w:val="00BC0CA5"/>
    <w:rsid w:val="00BD012C"/>
    <w:rsid w:val="00BD091E"/>
    <w:rsid w:val="00BD0D2A"/>
    <w:rsid w:val="00BE00E8"/>
    <w:rsid w:val="00BE1391"/>
    <w:rsid w:val="00C0056E"/>
    <w:rsid w:val="00C07BE7"/>
    <w:rsid w:val="00C12978"/>
    <w:rsid w:val="00C147F7"/>
    <w:rsid w:val="00C22721"/>
    <w:rsid w:val="00C2316F"/>
    <w:rsid w:val="00C30499"/>
    <w:rsid w:val="00C37D3E"/>
    <w:rsid w:val="00C434BA"/>
    <w:rsid w:val="00C60F1F"/>
    <w:rsid w:val="00C83956"/>
    <w:rsid w:val="00C85A85"/>
    <w:rsid w:val="00C95030"/>
    <w:rsid w:val="00C974B6"/>
    <w:rsid w:val="00CA54A1"/>
    <w:rsid w:val="00CB4C18"/>
    <w:rsid w:val="00CC2541"/>
    <w:rsid w:val="00CC7788"/>
    <w:rsid w:val="00CD219D"/>
    <w:rsid w:val="00CD243B"/>
    <w:rsid w:val="00CD2B46"/>
    <w:rsid w:val="00CD4946"/>
    <w:rsid w:val="00CE4FF5"/>
    <w:rsid w:val="00CE5BD6"/>
    <w:rsid w:val="00CE606F"/>
    <w:rsid w:val="00D0345C"/>
    <w:rsid w:val="00D73C46"/>
    <w:rsid w:val="00D73E2A"/>
    <w:rsid w:val="00D75A5A"/>
    <w:rsid w:val="00D93AD7"/>
    <w:rsid w:val="00D93C60"/>
    <w:rsid w:val="00D95203"/>
    <w:rsid w:val="00DA6166"/>
    <w:rsid w:val="00DC4665"/>
    <w:rsid w:val="00DD06CB"/>
    <w:rsid w:val="00E24012"/>
    <w:rsid w:val="00E34DD3"/>
    <w:rsid w:val="00E429EA"/>
    <w:rsid w:val="00E52A1F"/>
    <w:rsid w:val="00E66221"/>
    <w:rsid w:val="00E93F32"/>
    <w:rsid w:val="00E96AE8"/>
    <w:rsid w:val="00EA5AE0"/>
    <w:rsid w:val="00EC1548"/>
    <w:rsid w:val="00EC37FD"/>
    <w:rsid w:val="00EC5BCB"/>
    <w:rsid w:val="00ED1993"/>
    <w:rsid w:val="00EE6DE3"/>
    <w:rsid w:val="00F35F97"/>
    <w:rsid w:val="00F36D46"/>
    <w:rsid w:val="00F373B6"/>
    <w:rsid w:val="00F45CD6"/>
    <w:rsid w:val="00F52A5E"/>
    <w:rsid w:val="00F71F96"/>
    <w:rsid w:val="00F9140F"/>
    <w:rsid w:val="00FD3751"/>
    <w:rsid w:val="00FD6183"/>
    <w:rsid w:val="00FD7121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A1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List Paragraph"/>
    <w:basedOn w:val="a"/>
    <w:uiPriority w:val="34"/>
    <w:qFormat/>
    <w:rsid w:val="003262A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E34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34DD3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Обычный (Интернет)"/>
    <w:basedOn w:val="a"/>
    <w:rsid w:val="00E34DD3"/>
    <w:pPr>
      <w:suppressAutoHyphens/>
      <w:autoSpaceDN w:val="0"/>
      <w:spacing w:before="280" w:after="119"/>
      <w:textAlignment w:val="baseline"/>
    </w:pPr>
  </w:style>
  <w:style w:type="table" w:styleId="ae">
    <w:name w:val="Table Grid"/>
    <w:basedOn w:val="a1"/>
    <w:uiPriority w:val="59"/>
    <w:rsid w:val="002363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A1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List Paragraph"/>
    <w:basedOn w:val="a"/>
    <w:uiPriority w:val="34"/>
    <w:qFormat/>
    <w:rsid w:val="003262A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E34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34DD3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Обычный (Интернет)"/>
    <w:basedOn w:val="a"/>
    <w:rsid w:val="00E34DD3"/>
    <w:pPr>
      <w:suppressAutoHyphens/>
      <w:autoSpaceDN w:val="0"/>
      <w:spacing w:before="280" w:after="119"/>
      <w:textAlignment w:val="baseline"/>
    </w:pPr>
  </w:style>
  <w:style w:type="table" w:styleId="ae">
    <w:name w:val="Table Grid"/>
    <w:basedOn w:val="a1"/>
    <w:uiPriority w:val="59"/>
    <w:rsid w:val="002363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3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D8964-2063-4E57-9C09-78563F469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Петина К.В.</cp:lastModifiedBy>
  <cp:revision>33</cp:revision>
  <cp:lastPrinted>2023-04-13T15:05:00Z</cp:lastPrinted>
  <dcterms:created xsi:type="dcterms:W3CDTF">2023-02-27T15:37:00Z</dcterms:created>
  <dcterms:modified xsi:type="dcterms:W3CDTF">2023-05-17T08:02:00Z</dcterms:modified>
</cp:coreProperties>
</file>